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F8FAF" w14:textId="77777777" w:rsidR="004C3F3F" w:rsidRDefault="004C3F3F" w:rsidP="004C3F3F">
      <w:pPr>
        <w:pStyle w:val="a4"/>
        <w:spacing w:line="276" w:lineRule="auto"/>
        <w:ind w:left="7645" w:firstLine="851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noProof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 wp14:anchorId="506DACBB" wp14:editId="1A886FA2">
            <wp:simplePos x="0" y="0"/>
            <wp:positionH relativeFrom="column">
              <wp:posOffset>2320290</wp:posOffset>
            </wp:positionH>
            <wp:positionV relativeFrom="paragraph">
              <wp:posOffset>179070</wp:posOffset>
            </wp:positionV>
            <wp:extent cx="592455" cy="53594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07FB19" w14:textId="77777777" w:rsidR="004C3F3F" w:rsidRPr="006A7695" w:rsidRDefault="004C3F3F" w:rsidP="004C3F3F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i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КЫРГЫЗ РЕСПУБЛИКАСЫ      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</w:rPr>
        <w:t>КЫРГЫЗСКАЯ РЕСПУБЛИКА</w:t>
      </w:r>
    </w:p>
    <w:p w14:paraId="2E38D5B6" w14:textId="77777777" w:rsidR="004C3F3F" w:rsidRPr="006A7695" w:rsidRDefault="004C3F3F" w:rsidP="004C3F3F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>ЖАЛАЛ-АБАД ОБЛАСТЫ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                  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</w:t>
      </w:r>
      <w:r w:rsidRPr="006A7695">
        <w:rPr>
          <w:rFonts w:ascii="Times New Roman" w:hAnsi="Times New Roman"/>
          <w:b/>
          <w:sz w:val="21"/>
          <w:szCs w:val="21"/>
        </w:rPr>
        <w:t>ЖАЛАЛ-АБАДСКАЯ ОБЛАСТЬ</w:t>
      </w:r>
    </w:p>
    <w:p w14:paraId="556B629C" w14:textId="77777777" w:rsidR="004C3F3F" w:rsidRPr="006A7695" w:rsidRDefault="004C3F3F" w:rsidP="004C3F3F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НООКЕН РАЙОНУ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НООКЕНСКИЙ РАЙОН</w:t>
      </w:r>
    </w:p>
    <w:p w14:paraId="13B2DD0E" w14:textId="77777777" w:rsidR="004C3F3F" w:rsidRPr="006A7695" w:rsidRDefault="004C3F3F" w:rsidP="004C3F3F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  <w:lang w:val="kk-KZ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Д. САДЫРБАЕВ АЙЫЛДЫК КЕҢЕШИ                                 Д.САДЫРБАЕВСКИЙ</w:t>
      </w:r>
      <w:r w:rsidRPr="006A7695">
        <w:rPr>
          <w:rFonts w:ascii="Times New Roman" w:hAnsi="Times New Roman"/>
          <w:b/>
          <w:sz w:val="21"/>
          <w:szCs w:val="21"/>
        </w:rPr>
        <w:t xml:space="preserve"> АЙЫЛНЫЙ </w:t>
      </w:r>
      <w:r w:rsidRPr="006A7695">
        <w:rPr>
          <w:rFonts w:ascii="Times New Roman" w:hAnsi="Times New Roman"/>
          <w:b/>
          <w:sz w:val="21"/>
          <w:szCs w:val="21"/>
          <w:lang w:val="kk-KZ"/>
        </w:rPr>
        <w:t>КЕНЕШ</w:t>
      </w:r>
    </w:p>
    <w:p w14:paraId="4FD72885" w14:textId="77777777" w:rsidR="004C3F3F" w:rsidRPr="006A7695" w:rsidRDefault="004C3F3F" w:rsidP="004C3F3F">
      <w:pPr>
        <w:pBdr>
          <w:bottom w:val="single" w:sz="12" w:space="1" w:color="auto"/>
        </w:pBdr>
        <w:ind w:left="-851"/>
        <w:jc w:val="center"/>
        <w:rPr>
          <w:b/>
          <w:sz w:val="21"/>
          <w:szCs w:val="21"/>
          <w:lang w:val="kk-KZ"/>
        </w:rPr>
      </w:pPr>
    </w:p>
    <w:p w14:paraId="0C3A4645" w14:textId="77777777" w:rsidR="004C3F3F" w:rsidRDefault="004C3F3F" w:rsidP="004C3F3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ky-KG"/>
        </w:rPr>
      </w:pPr>
      <w:r w:rsidRPr="0083082E">
        <w:rPr>
          <w:rFonts w:ascii="Times New Roman" w:eastAsia="Times New Roman" w:hAnsi="Times New Roman"/>
          <w:sz w:val="24"/>
          <w:szCs w:val="24"/>
          <w:lang w:val="ky-KG"/>
        </w:rPr>
        <w:t>Д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>.Садырбаев</w:t>
      </w:r>
      <w:r w:rsidRPr="006A4B50">
        <w:rPr>
          <w:rFonts w:ascii="Times New Roman" w:eastAsia="Times New Roman" w:hAnsi="Times New Roman"/>
          <w:sz w:val="28"/>
          <w:szCs w:val="28"/>
          <w:lang w:val="kk-KZ"/>
        </w:rPr>
        <w:t xml:space="preserve"> айылдык  Кеңешинин  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>I</w:t>
      </w:r>
      <w:r w:rsidRPr="006A4B50">
        <w:rPr>
          <w:rFonts w:ascii="Times New Roman" w:eastAsia="Times New Roman" w:hAnsi="Times New Roman"/>
          <w:sz w:val="28"/>
          <w:szCs w:val="28"/>
          <w:lang w:val="kk-KZ"/>
        </w:rPr>
        <w:t xml:space="preserve">  чакырылышынын кезектеги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 xml:space="preserve"> </w:t>
      </w:r>
      <w:r w:rsidRPr="006A4B5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6A4B50">
        <w:rPr>
          <w:rFonts w:ascii="Times New Roman" w:hAnsi="Times New Roman"/>
          <w:sz w:val="28"/>
          <w:szCs w:val="28"/>
          <w:lang w:val="kk-KZ"/>
        </w:rPr>
        <w:t>V</w:t>
      </w:r>
      <w:r w:rsidRPr="006A4B50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 xml:space="preserve"> сессиясынын</w:t>
      </w:r>
    </w:p>
    <w:p w14:paraId="32A67146" w14:textId="77777777" w:rsidR="004C3F3F" w:rsidRPr="006A4B50" w:rsidRDefault="004C3F3F" w:rsidP="004C3F3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ky-KG"/>
        </w:rPr>
      </w:pPr>
    </w:p>
    <w:p w14:paraId="36546AB7" w14:textId="77777777" w:rsidR="004C3F3F" w:rsidRPr="006A4B50" w:rsidRDefault="004C3F3F" w:rsidP="004C3F3F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6A4B50">
        <w:rPr>
          <w:rFonts w:ascii="Times New Roman" w:eastAsia="Times New Roman" w:hAnsi="Times New Roman"/>
          <w:sz w:val="28"/>
          <w:szCs w:val="28"/>
          <w:lang w:val="ky-KG"/>
        </w:rPr>
        <w:t xml:space="preserve">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ky-KG"/>
        </w:rPr>
        <w:t xml:space="preserve">   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 xml:space="preserve">     </w:t>
      </w:r>
      <w:r w:rsidRPr="006A4B50">
        <w:rPr>
          <w:rFonts w:ascii="Times New Roman" w:hAnsi="Times New Roman"/>
          <w:sz w:val="28"/>
          <w:szCs w:val="28"/>
          <w:lang w:val="ky-KG"/>
        </w:rPr>
        <w:t>№ 1 ТОКТОМУ</w:t>
      </w:r>
    </w:p>
    <w:p w14:paraId="5F8EB19D" w14:textId="77777777" w:rsidR="004C3F3F" w:rsidRPr="006A4B50" w:rsidRDefault="004C3F3F" w:rsidP="004C3F3F">
      <w:pPr>
        <w:pStyle w:val="a3"/>
        <w:rPr>
          <w:sz w:val="28"/>
          <w:szCs w:val="28"/>
          <w:lang w:val="ky-KG"/>
        </w:rPr>
      </w:pPr>
    </w:p>
    <w:p w14:paraId="0040CAA7" w14:textId="44D0C649" w:rsidR="004C3F3F" w:rsidRDefault="004C3F3F" w:rsidP="004C3F3F">
      <w:pPr>
        <w:pStyle w:val="a3"/>
        <w:ind w:left="-142" w:firstLine="142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4-июнь </w:t>
      </w:r>
      <w:r w:rsidRPr="006A4B50">
        <w:rPr>
          <w:sz w:val="28"/>
          <w:szCs w:val="28"/>
          <w:lang w:val="ky-KG"/>
        </w:rPr>
        <w:t xml:space="preserve">2024-жыл                                                       </w:t>
      </w:r>
      <w:r>
        <w:rPr>
          <w:sz w:val="28"/>
          <w:szCs w:val="28"/>
          <w:lang w:val="ky-KG"/>
        </w:rPr>
        <w:t xml:space="preserve">       </w:t>
      </w:r>
      <w:r w:rsidRPr="006A4B50">
        <w:rPr>
          <w:sz w:val="28"/>
          <w:szCs w:val="28"/>
          <w:lang w:val="ky-KG"/>
        </w:rPr>
        <w:t xml:space="preserve">                Масы айылы.</w:t>
      </w:r>
    </w:p>
    <w:p w14:paraId="1853B4EA" w14:textId="4B206F10" w:rsidR="006A7D54" w:rsidRDefault="006A7D54" w:rsidP="004C3F3F">
      <w:pPr>
        <w:pStyle w:val="a3"/>
        <w:ind w:left="-142" w:firstLine="142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                   Рассвет айылы жөнүндө</w:t>
      </w:r>
    </w:p>
    <w:p w14:paraId="50AB0A63" w14:textId="77777777" w:rsidR="004C3F3F" w:rsidRDefault="004C3F3F" w:rsidP="004C3F3F">
      <w:pPr>
        <w:pStyle w:val="a3"/>
        <w:ind w:left="-142" w:firstLine="142"/>
        <w:rPr>
          <w:sz w:val="28"/>
          <w:szCs w:val="28"/>
          <w:lang w:val="ky-KG"/>
        </w:rPr>
      </w:pPr>
    </w:p>
    <w:p w14:paraId="4CBA47C4" w14:textId="215A5212" w:rsidR="004C3F3F" w:rsidRDefault="004C3F3F" w:rsidP="004C3F3F">
      <w:pPr>
        <w:pStyle w:val="a3"/>
        <w:ind w:left="-142" w:firstLine="142"/>
        <w:rPr>
          <w:b/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Д.Садырбаев айыл өкмөтүнүн 17.052024-жылдагы чыгыш №01-35/270 сандуу сунушун</w:t>
      </w:r>
      <w:r w:rsidR="006A7D54">
        <w:rPr>
          <w:sz w:val="28"/>
          <w:szCs w:val="28"/>
          <w:lang w:val="ky-KG"/>
        </w:rPr>
        <w:t>, айылдык кеңештин депутаттарынын Рассвет эли менен болгон чогулушунун протоколу</w:t>
      </w:r>
      <w:r>
        <w:rPr>
          <w:sz w:val="28"/>
          <w:szCs w:val="28"/>
          <w:lang w:val="ky-KG"/>
        </w:rPr>
        <w:t xml:space="preserve"> жана </w:t>
      </w:r>
      <w:r>
        <w:rPr>
          <w:rStyle w:val="a5"/>
          <w:rFonts w:ascii="Times New Roman" w:eastAsia="Calibri" w:hAnsi="Times New Roman"/>
          <w:sz w:val="28"/>
          <w:szCs w:val="28"/>
          <w:lang w:val="ky-KG"/>
        </w:rPr>
        <w:t>м</w:t>
      </w:r>
      <w:r w:rsidRPr="00D777F3">
        <w:rPr>
          <w:rStyle w:val="a5"/>
          <w:rFonts w:ascii="Times New Roman" w:eastAsia="Calibri" w:hAnsi="Times New Roman"/>
          <w:sz w:val="28"/>
          <w:szCs w:val="28"/>
          <w:lang w:val="ky-KG"/>
        </w:rPr>
        <w:t>ыйзамдуулук, укук тартиби, регламент, депутаттык этика жана мандат боюнча  туруктуу комиссия</w:t>
      </w:r>
      <w:r>
        <w:rPr>
          <w:rStyle w:val="a5"/>
          <w:rFonts w:ascii="Times New Roman" w:eastAsia="Calibri" w:hAnsi="Times New Roman"/>
          <w:sz w:val="28"/>
          <w:szCs w:val="28"/>
          <w:lang w:val="ky-KG"/>
        </w:rPr>
        <w:t xml:space="preserve">нын протоколун угуп жана талкуулап </w:t>
      </w:r>
      <w:r w:rsidRPr="0083082E">
        <w:rPr>
          <w:lang w:val="kk-KZ"/>
        </w:rPr>
        <w:t>Д</w:t>
      </w:r>
      <w:r w:rsidRPr="004C3F3F">
        <w:rPr>
          <w:sz w:val="28"/>
          <w:szCs w:val="28"/>
          <w:lang w:val="kk-KZ"/>
        </w:rPr>
        <w:t xml:space="preserve">.Садырбаев  айылдык Кеңешинин </w:t>
      </w:r>
      <w:r w:rsidRPr="004C3F3F">
        <w:rPr>
          <w:sz w:val="28"/>
          <w:szCs w:val="28"/>
          <w:lang w:val="ky-KG"/>
        </w:rPr>
        <w:t>I</w:t>
      </w:r>
      <w:r w:rsidRPr="004C3F3F">
        <w:rPr>
          <w:sz w:val="28"/>
          <w:szCs w:val="28"/>
          <w:lang w:val="kk-KZ"/>
        </w:rPr>
        <w:t xml:space="preserve">  чакырылышынын кезектеги</w:t>
      </w:r>
      <w:r w:rsidRPr="004C3F3F">
        <w:rPr>
          <w:sz w:val="28"/>
          <w:szCs w:val="28"/>
          <w:lang w:val="ky-KG"/>
        </w:rPr>
        <w:t xml:space="preserve"> </w:t>
      </w:r>
      <w:r w:rsidRPr="006A4B50">
        <w:rPr>
          <w:sz w:val="28"/>
          <w:szCs w:val="28"/>
          <w:lang w:val="kk-KZ"/>
        </w:rPr>
        <w:t>V</w:t>
      </w:r>
      <w:r w:rsidRPr="006A4B50">
        <w:rPr>
          <w:sz w:val="28"/>
          <w:szCs w:val="28"/>
          <w:lang w:val="ky-KG"/>
        </w:rPr>
        <w:t xml:space="preserve">  </w:t>
      </w:r>
      <w:r w:rsidRPr="004C3F3F">
        <w:rPr>
          <w:sz w:val="28"/>
          <w:szCs w:val="28"/>
          <w:lang w:val="ky-KG"/>
        </w:rPr>
        <w:t xml:space="preserve">сессиясы </w:t>
      </w:r>
      <w:r w:rsidRPr="004C3F3F">
        <w:rPr>
          <w:b/>
          <w:sz w:val="28"/>
          <w:szCs w:val="28"/>
          <w:lang w:val="ky-KG"/>
        </w:rPr>
        <w:t>токтом кылат:</w:t>
      </w:r>
    </w:p>
    <w:p w14:paraId="215FFD3A" w14:textId="77777777" w:rsidR="004C3F3F" w:rsidRPr="004C3F3F" w:rsidRDefault="004C3F3F" w:rsidP="004C3F3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142" w:firstLine="284"/>
        <w:jc w:val="both"/>
        <w:rPr>
          <w:rFonts w:eastAsia="Calibri"/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</w:t>
      </w:r>
      <w:r>
        <w:rPr>
          <w:rStyle w:val="a5"/>
          <w:rFonts w:ascii="Times New Roman" w:eastAsia="Calibri" w:hAnsi="Times New Roman"/>
          <w:sz w:val="28"/>
          <w:szCs w:val="28"/>
          <w:lang w:val="ky-KG"/>
        </w:rPr>
        <w:t xml:space="preserve">Рассвет айылы Д.Садырбаев айыл өкмөтүнүн </w:t>
      </w:r>
      <w:r>
        <w:rPr>
          <w:sz w:val="28"/>
          <w:szCs w:val="28"/>
          <w:lang w:val="ky-KG"/>
        </w:rPr>
        <w:t xml:space="preserve"> аймагында өзгөрүүсүз калтырылсын.</w:t>
      </w:r>
    </w:p>
    <w:p w14:paraId="7A82576F" w14:textId="77777777" w:rsidR="00DA60B5" w:rsidRPr="00DA60B5" w:rsidRDefault="00DA60B5" w:rsidP="007E7313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  <w:lang w:val="ky-KG"/>
        </w:rPr>
      </w:pPr>
      <w:r w:rsidRPr="00DA60B5">
        <w:rPr>
          <w:sz w:val="28"/>
          <w:szCs w:val="28"/>
          <w:lang w:val="ky-KG"/>
        </w:rPr>
        <w:t>Бул токтомдун көчүрмөсү Ноокен райондук жергиликтүү  мамлекеттик администрациясына жөнөтүлсүн.</w:t>
      </w:r>
    </w:p>
    <w:p w14:paraId="75613475" w14:textId="77777777" w:rsidR="00DA60B5" w:rsidRPr="00DA60B5" w:rsidRDefault="00DA60B5" w:rsidP="007E7313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  <w:lang w:val="ky-KG"/>
        </w:rPr>
      </w:pPr>
      <w:r w:rsidRPr="00DA60B5">
        <w:rPr>
          <w:sz w:val="28"/>
          <w:szCs w:val="28"/>
          <w:lang w:val="ky-KG"/>
        </w:rPr>
        <w:t xml:space="preserve"> Бул т</w:t>
      </w:r>
      <w:r>
        <w:rPr>
          <w:sz w:val="28"/>
          <w:szCs w:val="28"/>
          <w:lang w:val="ky-KG"/>
        </w:rPr>
        <w:t xml:space="preserve">октомдун аткарылышын көзөмөлдөө </w:t>
      </w:r>
      <w:r>
        <w:rPr>
          <w:rStyle w:val="a5"/>
          <w:rFonts w:ascii="Times New Roman" w:eastAsia="Calibri" w:hAnsi="Times New Roman"/>
          <w:sz w:val="28"/>
          <w:szCs w:val="28"/>
          <w:lang w:val="ky-KG"/>
        </w:rPr>
        <w:t>м</w:t>
      </w:r>
      <w:r w:rsidRPr="00D777F3">
        <w:rPr>
          <w:rStyle w:val="a5"/>
          <w:rFonts w:ascii="Times New Roman" w:eastAsia="Calibri" w:hAnsi="Times New Roman"/>
          <w:sz w:val="28"/>
          <w:szCs w:val="28"/>
          <w:lang w:val="ky-KG"/>
        </w:rPr>
        <w:t>ыйзамдуулук, укук тартиби, регламент, депутаттык этика жана мандат боюнча  туруктуу комиссия</w:t>
      </w:r>
      <w:r>
        <w:rPr>
          <w:rStyle w:val="a5"/>
          <w:rFonts w:ascii="Times New Roman" w:eastAsia="Calibri" w:hAnsi="Times New Roman"/>
          <w:sz w:val="28"/>
          <w:szCs w:val="28"/>
          <w:lang w:val="ky-KG"/>
        </w:rPr>
        <w:t>нын</w:t>
      </w:r>
      <w:r w:rsidRPr="00DA60B5">
        <w:rPr>
          <w:sz w:val="28"/>
          <w:szCs w:val="28"/>
          <w:lang w:val="ky-KG"/>
        </w:rPr>
        <w:t>.</w:t>
      </w:r>
      <w:r>
        <w:rPr>
          <w:sz w:val="28"/>
          <w:szCs w:val="28"/>
          <w:lang w:val="ky-KG"/>
        </w:rPr>
        <w:t>төрагасы К.Эшенкуловго милдеттендирилсин.</w:t>
      </w:r>
      <w:r w:rsidRPr="00DA60B5">
        <w:rPr>
          <w:sz w:val="28"/>
          <w:szCs w:val="28"/>
          <w:lang w:val="ky-KG"/>
        </w:rPr>
        <w:t xml:space="preserve"> </w:t>
      </w:r>
    </w:p>
    <w:p w14:paraId="2D266584" w14:textId="77777777" w:rsidR="00DA60B5" w:rsidRDefault="00DA60B5" w:rsidP="007E7313">
      <w:pPr>
        <w:pStyle w:val="a3"/>
        <w:ind w:left="0" w:firstLine="284"/>
        <w:jc w:val="both"/>
        <w:rPr>
          <w:sz w:val="28"/>
          <w:szCs w:val="28"/>
          <w:lang w:val="ky-KG"/>
        </w:rPr>
      </w:pPr>
    </w:p>
    <w:p w14:paraId="351139EB" w14:textId="77777777" w:rsidR="00C82310" w:rsidRPr="00DA60B5" w:rsidRDefault="00C82310" w:rsidP="007E7313">
      <w:pPr>
        <w:pStyle w:val="a3"/>
        <w:ind w:left="0" w:firstLine="284"/>
        <w:jc w:val="both"/>
        <w:rPr>
          <w:sz w:val="28"/>
          <w:szCs w:val="28"/>
          <w:lang w:val="ky-KG"/>
        </w:rPr>
      </w:pPr>
    </w:p>
    <w:p w14:paraId="70E7B25A" w14:textId="77777777" w:rsidR="00DA60B5" w:rsidRPr="00DA60B5" w:rsidRDefault="00DA60B5" w:rsidP="00DA60B5">
      <w:pPr>
        <w:pStyle w:val="a3"/>
        <w:ind w:left="502"/>
        <w:rPr>
          <w:sz w:val="28"/>
          <w:szCs w:val="28"/>
          <w:lang w:val="ky-KG"/>
        </w:rPr>
      </w:pPr>
    </w:p>
    <w:p w14:paraId="03B21990" w14:textId="14066E4E" w:rsidR="00DA60B5" w:rsidRPr="00DA60B5" w:rsidRDefault="00DA60B5" w:rsidP="00DA60B5">
      <w:pPr>
        <w:pStyle w:val="a3"/>
        <w:ind w:left="0"/>
        <w:rPr>
          <w:b/>
          <w:sz w:val="28"/>
          <w:szCs w:val="28"/>
          <w:lang w:val="ky-KG"/>
        </w:rPr>
      </w:pPr>
      <w:r w:rsidRPr="00DA60B5">
        <w:rPr>
          <w:b/>
          <w:sz w:val="28"/>
          <w:szCs w:val="28"/>
          <w:lang w:val="ky-KG"/>
        </w:rPr>
        <w:t xml:space="preserve">Төрага                                                                             </w:t>
      </w:r>
      <w:r w:rsidR="00AA0E02">
        <w:rPr>
          <w:b/>
          <w:sz w:val="28"/>
          <w:szCs w:val="28"/>
          <w:lang w:val="ky-KG"/>
        </w:rPr>
        <w:t xml:space="preserve">     </w:t>
      </w:r>
      <w:r w:rsidRPr="00DA60B5">
        <w:rPr>
          <w:b/>
          <w:sz w:val="28"/>
          <w:szCs w:val="28"/>
          <w:lang w:val="ky-KG"/>
        </w:rPr>
        <w:t xml:space="preserve">           М.Култаев </w:t>
      </w:r>
    </w:p>
    <w:p w14:paraId="628B6E52" w14:textId="77777777" w:rsidR="00DA60B5" w:rsidRPr="0083082E" w:rsidRDefault="00DA60B5" w:rsidP="00DA60B5">
      <w:pPr>
        <w:pStyle w:val="a3"/>
        <w:ind w:left="0"/>
        <w:rPr>
          <w:lang w:val="ky-KG"/>
        </w:rPr>
      </w:pPr>
      <w:r>
        <w:rPr>
          <w:lang w:val="ky-KG"/>
        </w:rPr>
        <w:t xml:space="preserve"> </w:t>
      </w:r>
    </w:p>
    <w:p w14:paraId="1A1424CC" w14:textId="77777777" w:rsidR="004C3F3F" w:rsidRPr="00714E6D" w:rsidRDefault="004C3F3F" w:rsidP="00DA60B5">
      <w:pPr>
        <w:pStyle w:val="a3"/>
        <w:widowControl w:val="0"/>
        <w:autoSpaceDE w:val="0"/>
        <w:autoSpaceDN w:val="0"/>
        <w:adjustRightInd w:val="0"/>
        <w:ind w:left="142"/>
        <w:jc w:val="both"/>
        <w:rPr>
          <w:rFonts w:eastAsia="Calibri"/>
          <w:sz w:val="28"/>
          <w:szCs w:val="28"/>
          <w:lang w:val="ky-KG"/>
        </w:rPr>
      </w:pPr>
    </w:p>
    <w:p w14:paraId="11D453E5" w14:textId="77777777" w:rsidR="004C3F3F" w:rsidRPr="004C3F3F" w:rsidRDefault="004C3F3F" w:rsidP="004C3F3F">
      <w:pPr>
        <w:pStyle w:val="a3"/>
        <w:ind w:left="-142" w:firstLine="142"/>
        <w:rPr>
          <w:sz w:val="28"/>
          <w:szCs w:val="28"/>
          <w:lang w:val="ky-KG"/>
        </w:rPr>
      </w:pPr>
    </w:p>
    <w:p w14:paraId="19A32AFF" w14:textId="77777777" w:rsidR="004C3F3F" w:rsidRPr="004C3F3F" w:rsidRDefault="004C3F3F" w:rsidP="004C3F3F">
      <w:pPr>
        <w:pStyle w:val="a3"/>
        <w:ind w:left="-142" w:firstLine="142"/>
        <w:rPr>
          <w:sz w:val="28"/>
          <w:szCs w:val="28"/>
          <w:lang w:val="ky-KG"/>
        </w:rPr>
      </w:pPr>
    </w:p>
    <w:p w14:paraId="23B531F5" w14:textId="77777777" w:rsidR="004C3F3F" w:rsidRDefault="004C3F3F" w:rsidP="004C3F3F">
      <w:pPr>
        <w:pStyle w:val="a3"/>
        <w:ind w:left="-142" w:firstLine="142"/>
        <w:rPr>
          <w:sz w:val="28"/>
          <w:szCs w:val="28"/>
          <w:lang w:val="ky-KG"/>
        </w:rPr>
      </w:pPr>
    </w:p>
    <w:p w14:paraId="794A5C1E" w14:textId="77777777" w:rsidR="004C3F3F" w:rsidRDefault="004C3F3F" w:rsidP="004C3F3F">
      <w:pPr>
        <w:pStyle w:val="a3"/>
        <w:ind w:left="-142" w:firstLine="142"/>
        <w:rPr>
          <w:sz w:val="28"/>
          <w:szCs w:val="28"/>
          <w:lang w:val="ky-KG"/>
        </w:rPr>
      </w:pPr>
    </w:p>
    <w:p w14:paraId="34BCDC1E" w14:textId="77777777" w:rsidR="004C3F3F" w:rsidRDefault="004C3F3F" w:rsidP="004C3F3F">
      <w:pPr>
        <w:pStyle w:val="a3"/>
        <w:ind w:left="-142" w:firstLine="142"/>
        <w:rPr>
          <w:sz w:val="28"/>
          <w:szCs w:val="28"/>
          <w:lang w:val="ky-KG"/>
        </w:rPr>
      </w:pPr>
    </w:p>
    <w:p w14:paraId="4C55300F" w14:textId="77777777" w:rsidR="004C3F3F" w:rsidRDefault="004C3F3F" w:rsidP="004C3F3F">
      <w:pPr>
        <w:pStyle w:val="a3"/>
        <w:ind w:left="-142" w:firstLine="142"/>
        <w:rPr>
          <w:sz w:val="28"/>
          <w:szCs w:val="28"/>
          <w:lang w:val="ky-KG"/>
        </w:rPr>
      </w:pPr>
    </w:p>
    <w:p w14:paraId="7B217C06" w14:textId="77777777" w:rsidR="004C3F3F" w:rsidRDefault="004C3F3F" w:rsidP="004C3F3F">
      <w:pPr>
        <w:pStyle w:val="a3"/>
        <w:ind w:left="-142" w:firstLine="142"/>
        <w:rPr>
          <w:sz w:val="28"/>
          <w:szCs w:val="28"/>
          <w:lang w:val="ky-KG"/>
        </w:rPr>
      </w:pPr>
    </w:p>
    <w:p w14:paraId="4E9FE472" w14:textId="77777777" w:rsidR="004C3F3F" w:rsidRDefault="004C3F3F" w:rsidP="004C3F3F">
      <w:pPr>
        <w:pStyle w:val="a3"/>
        <w:ind w:left="-142" w:firstLine="142"/>
        <w:rPr>
          <w:sz w:val="28"/>
          <w:szCs w:val="28"/>
          <w:lang w:val="ky-KG"/>
        </w:rPr>
      </w:pPr>
    </w:p>
    <w:p w14:paraId="670BC367" w14:textId="77777777" w:rsidR="004C3F3F" w:rsidRDefault="004C3F3F" w:rsidP="004C3F3F">
      <w:pPr>
        <w:pStyle w:val="a3"/>
        <w:ind w:left="-142" w:firstLine="142"/>
        <w:rPr>
          <w:sz w:val="28"/>
          <w:szCs w:val="28"/>
          <w:lang w:val="ky-KG"/>
        </w:rPr>
      </w:pPr>
    </w:p>
    <w:p w14:paraId="49542607" w14:textId="77777777" w:rsidR="004C3F3F" w:rsidRDefault="004C3F3F" w:rsidP="004C3F3F">
      <w:pPr>
        <w:pStyle w:val="a3"/>
        <w:ind w:left="-142" w:firstLine="142"/>
        <w:rPr>
          <w:sz w:val="28"/>
          <w:szCs w:val="28"/>
          <w:lang w:val="ky-KG"/>
        </w:rPr>
      </w:pPr>
    </w:p>
    <w:p w14:paraId="7D8C69E6" w14:textId="554D1D39" w:rsidR="006C2F7D" w:rsidRDefault="006C2F7D" w:rsidP="006C2F7D">
      <w:pPr>
        <w:pStyle w:val="a4"/>
        <w:spacing w:line="276" w:lineRule="auto"/>
        <w:ind w:left="7645" w:firstLine="851"/>
        <w:jc w:val="center"/>
        <w:rPr>
          <w:rFonts w:ascii="Times New Roman" w:hAnsi="Times New Roman"/>
          <w:b/>
          <w:noProof/>
          <w:sz w:val="21"/>
          <w:szCs w:val="21"/>
          <w:lang w:eastAsia="ru-RU"/>
        </w:rPr>
      </w:pPr>
    </w:p>
    <w:p w14:paraId="0A6708C0" w14:textId="77777777" w:rsidR="00260CAE" w:rsidRDefault="00260CAE" w:rsidP="006C2F7D">
      <w:pPr>
        <w:pStyle w:val="a4"/>
        <w:spacing w:line="276" w:lineRule="auto"/>
        <w:ind w:left="7645" w:firstLine="851"/>
        <w:jc w:val="center"/>
        <w:rPr>
          <w:rFonts w:ascii="Times New Roman" w:hAnsi="Times New Roman"/>
          <w:b/>
          <w:noProof/>
          <w:sz w:val="21"/>
          <w:szCs w:val="21"/>
          <w:lang w:eastAsia="ru-RU"/>
        </w:rPr>
      </w:pPr>
    </w:p>
    <w:p w14:paraId="0EC79A96" w14:textId="77777777" w:rsidR="006C2F7D" w:rsidRDefault="006C2F7D" w:rsidP="006C2F7D">
      <w:pPr>
        <w:pStyle w:val="a4"/>
        <w:spacing w:line="276" w:lineRule="auto"/>
        <w:ind w:left="7645" w:firstLine="851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F2F4A54" wp14:editId="5443665C">
            <wp:simplePos x="0" y="0"/>
            <wp:positionH relativeFrom="column">
              <wp:posOffset>2320290</wp:posOffset>
            </wp:positionH>
            <wp:positionV relativeFrom="paragraph">
              <wp:posOffset>179070</wp:posOffset>
            </wp:positionV>
            <wp:extent cx="592455" cy="53594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82340D" w14:textId="77777777" w:rsidR="006C2F7D" w:rsidRPr="006A7695" w:rsidRDefault="006C2F7D" w:rsidP="006C2F7D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i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КЫРГЫЗ РЕСПУБЛИКАСЫ      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</w:rPr>
        <w:t>КЫРГЫЗСКАЯ РЕСПУБЛИКА</w:t>
      </w:r>
    </w:p>
    <w:p w14:paraId="10139C1C" w14:textId="77777777" w:rsidR="006C2F7D" w:rsidRPr="006A7695" w:rsidRDefault="006C2F7D" w:rsidP="006C2F7D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>ЖАЛАЛ-АБАД ОБЛАСТЫ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                  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</w:t>
      </w:r>
      <w:r w:rsidRPr="006A7695">
        <w:rPr>
          <w:rFonts w:ascii="Times New Roman" w:hAnsi="Times New Roman"/>
          <w:b/>
          <w:sz w:val="21"/>
          <w:szCs w:val="21"/>
        </w:rPr>
        <w:t>ЖАЛАЛ-АБАДСКАЯ ОБЛАСТЬ</w:t>
      </w:r>
    </w:p>
    <w:p w14:paraId="5B58994A" w14:textId="77777777" w:rsidR="006C2F7D" w:rsidRPr="006A7695" w:rsidRDefault="006C2F7D" w:rsidP="006C2F7D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НООКЕН РАЙОНУ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НООКЕНСКИЙ РАЙОН</w:t>
      </w:r>
    </w:p>
    <w:p w14:paraId="70FD91C8" w14:textId="77777777" w:rsidR="006C2F7D" w:rsidRPr="006A7695" w:rsidRDefault="006C2F7D" w:rsidP="006C2F7D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  <w:lang w:val="kk-KZ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Д. САДЫРБАЕВ АЙЫЛДЫК КЕҢЕШИ                                 Д.САДЫРБАЕВСКИЙ</w:t>
      </w:r>
      <w:r w:rsidRPr="006A7695">
        <w:rPr>
          <w:rFonts w:ascii="Times New Roman" w:hAnsi="Times New Roman"/>
          <w:b/>
          <w:sz w:val="21"/>
          <w:szCs w:val="21"/>
        </w:rPr>
        <w:t xml:space="preserve"> АЙЫЛНЫЙ </w:t>
      </w:r>
      <w:r w:rsidRPr="006A7695">
        <w:rPr>
          <w:rFonts w:ascii="Times New Roman" w:hAnsi="Times New Roman"/>
          <w:b/>
          <w:sz w:val="21"/>
          <w:szCs w:val="21"/>
          <w:lang w:val="kk-KZ"/>
        </w:rPr>
        <w:t>КЕНЕШ</w:t>
      </w:r>
    </w:p>
    <w:p w14:paraId="4ACEA70F" w14:textId="77777777" w:rsidR="006C2F7D" w:rsidRPr="006A7695" w:rsidRDefault="006C2F7D" w:rsidP="006C2F7D">
      <w:pPr>
        <w:pBdr>
          <w:bottom w:val="single" w:sz="12" w:space="1" w:color="auto"/>
        </w:pBdr>
        <w:ind w:left="-851"/>
        <w:jc w:val="center"/>
        <w:rPr>
          <w:b/>
          <w:sz w:val="21"/>
          <w:szCs w:val="21"/>
          <w:lang w:val="kk-KZ"/>
        </w:rPr>
      </w:pPr>
    </w:p>
    <w:p w14:paraId="74EBB899" w14:textId="77777777" w:rsidR="006C2F7D" w:rsidRDefault="006C2F7D" w:rsidP="006C2F7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ky-KG"/>
        </w:rPr>
      </w:pPr>
      <w:r w:rsidRPr="0083082E">
        <w:rPr>
          <w:rFonts w:ascii="Times New Roman" w:eastAsia="Times New Roman" w:hAnsi="Times New Roman"/>
          <w:sz w:val="24"/>
          <w:szCs w:val="24"/>
          <w:lang w:val="ky-KG"/>
        </w:rPr>
        <w:t>Д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>.Садырбаев</w:t>
      </w:r>
      <w:r w:rsidRPr="006A4B50">
        <w:rPr>
          <w:rFonts w:ascii="Times New Roman" w:eastAsia="Times New Roman" w:hAnsi="Times New Roman"/>
          <w:sz w:val="28"/>
          <w:szCs w:val="28"/>
          <w:lang w:val="kk-KZ"/>
        </w:rPr>
        <w:t xml:space="preserve"> айылдык  Кеңешинин  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>I</w:t>
      </w:r>
      <w:r w:rsidRPr="006A4B50">
        <w:rPr>
          <w:rFonts w:ascii="Times New Roman" w:eastAsia="Times New Roman" w:hAnsi="Times New Roman"/>
          <w:sz w:val="28"/>
          <w:szCs w:val="28"/>
          <w:lang w:val="kk-KZ"/>
        </w:rPr>
        <w:t xml:space="preserve">  чакырылышынын кезектеги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 xml:space="preserve"> </w:t>
      </w:r>
      <w:r w:rsidRPr="006A4B5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6A4B50">
        <w:rPr>
          <w:rFonts w:ascii="Times New Roman" w:hAnsi="Times New Roman"/>
          <w:sz w:val="28"/>
          <w:szCs w:val="28"/>
          <w:lang w:val="kk-KZ"/>
        </w:rPr>
        <w:t>V</w:t>
      </w:r>
      <w:r w:rsidRPr="006A4B50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 xml:space="preserve"> сессиясынын</w:t>
      </w:r>
    </w:p>
    <w:p w14:paraId="1215B0BC" w14:textId="77777777" w:rsidR="006C2F7D" w:rsidRPr="006A4B50" w:rsidRDefault="006C2F7D" w:rsidP="006C2F7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ky-KG"/>
        </w:rPr>
      </w:pPr>
    </w:p>
    <w:p w14:paraId="6529C62E" w14:textId="77777777" w:rsidR="006C2F7D" w:rsidRPr="006A4B50" w:rsidRDefault="006C2F7D" w:rsidP="006C2F7D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6A4B50">
        <w:rPr>
          <w:rFonts w:ascii="Times New Roman" w:eastAsia="Times New Roman" w:hAnsi="Times New Roman"/>
          <w:sz w:val="28"/>
          <w:szCs w:val="28"/>
          <w:lang w:val="ky-KG"/>
        </w:rPr>
        <w:t xml:space="preserve">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ky-KG"/>
        </w:rPr>
        <w:t xml:space="preserve">   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 xml:space="preserve">     </w:t>
      </w:r>
      <w:r>
        <w:rPr>
          <w:rFonts w:ascii="Times New Roman" w:hAnsi="Times New Roman"/>
          <w:sz w:val="28"/>
          <w:szCs w:val="28"/>
          <w:lang w:val="ky-KG"/>
        </w:rPr>
        <w:t>№ 2</w:t>
      </w:r>
      <w:r w:rsidRPr="006A4B50">
        <w:rPr>
          <w:rFonts w:ascii="Times New Roman" w:hAnsi="Times New Roman"/>
          <w:sz w:val="28"/>
          <w:szCs w:val="28"/>
          <w:lang w:val="ky-KG"/>
        </w:rPr>
        <w:t xml:space="preserve"> ТОКТОМУ</w:t>
      </w:r>
    </w:p>
    <w:p w14:paraId="0EA4C129" w14:textId="77777777" w:rsidR="006C2F7D" w:rsidRPr="006A4B50" w:rsidRDefault="006C2F7D" w:rsidP="006C2F7D">
      <w:pPr>
        <w:pStyle w:val="a3"/>
        <w:rPr>
          <w:sz w:val="28"/>
          <w:szCs w:val="28"/>
          <w:lang w:val="ky-KG"/>
        </w:rPr>
      </w:pPr>
    </w:p>
    <w:p w14:paraId="6192EB54" w14:textId="77777777" w:rsidR="006C2F7D" w:rsidRDefault="006C2F7D" w:rsidP="006C2F7D">
      <w:pPr>
        <w:pStyle w:val="a3"/>
        <w:ind w:left="-142" w:firstLine="142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4-июнь </w:t>
      </w:r>
      <w:r w:rsidRPr="006A4B50">
        <w:rPr>
          <w:sz w:val="28"/>
          <w:szCs w:val="28"/>
          <w:lang w:val="ky-KG"/>
        </w:rPr>
        <w:t xml:space="preserve">2024-жыл                                                       </w:t>
      </w:r>
      <w:r>
        <w:rPr>
          <w:sz w:val="28"/>
          <w:szCs w:val="28"/>
          <w:lang w:val="ky-KG"/>
        </w:rPr>
        <w:t xml:space="preserve">       </w:t>
      </w:r>
      <w:r w:rsidRPr="006A4B50">
        <w:rPr>
          <w:sz w:val="28"/>
          <w:szCs w:val="28"/>
          <w:lang w:val="ky-KG"/>
        </w:rPr>
        <w:t xml:space="preserve">                Масы айылы.</w:t>
      </w:r>
    </w:p>
    <w:p w14:paraId="5C5AE083" w14:textId="77777777" w:rsidR="006C2F7D" w:rsidRDefault="006C2F7D" w:rsidP="005F371E">
      <w:pPr>
        <w:pStyle w:val="a3"/>
        <w:ind w:left="-142" w:firstLine="142"/>
        <w:jc w:val="both"/>
        <w:rPr>
          <w:sz w:val="28"/>
          <w:szCs w:val="28"/>
          <w:lang w:val="ky-KG"/>
        </w:rPr>
      </w:pPr>
    </w:p>
    <w:p w14:paraId="2563EA1E" w14:textId="77777777" w:rsidR="006C2F7D" w:rsidRPr="00BC6694" w:rsidRDefault="006C2F7D" w:rsidP="005F371E">
      <w:pPr>
        <w:pStyle w:val="a3"/>
        <w:ind w:left="426"/>
        <w:jc w:val="center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Ноокен райондук даарыгердик практика борборуна Шамшидин Суеркуловдун ысмын ыйгаруу жөнүндө</w:t>
      </w:r>
    </w:p>
    <w:p w14:paraId="0519434A" w14:textId="77777777" w:rsidR="004C3F3F" w:rsidRDefault="004C3F3F" w:rsidP="005F371E">
      <w:pPr>
        <w:pStyle w:val="a3"/>
        <w:ind w:left="-142" w:firstLine="142"/>
        <w:jc w:val="center"/>
        <w:rPr>
          <w:sz w:val="28"/>
          <w:szCs w:val="28"/>
          <w:lang w:val="ky-KG"/>
        </w:rPr>
      </w:pPr>
    </w:p>
    <w:p w14:paraId="35371ED0" w14:textId="6953BD09" w:rsidR="006C2F7D" w:rsidRPr="00CB19E2" w:rsidRDefault="00290802" w:rsidP="00CB19E2">
      <w:pPr>
        <w:rPr>
          <w:rFonts w:ascii="Times New Roman" w:hAnsi="Times New Roman"/>
          <w:b/>
          <w:sz w:val="28"/>
          <w:szCs w:val="28"/>
          <w:lang w:val="ky-KG"/>
        </w:rPr>
      </w:pPr>
      <w:r w:rsidRPr="00CB19E2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Өкмөтүнүн 2008-жылдын 19-августундагы               № 467 токтому менен бекитилген </w:t>
      </w:r>
      <w:r w:rsidR="00CB19E2">
        <w:rPr>
          <w:rFonts w:ascii="Times New Roman" w:hAnsi="Times New Roman"/>
          <w:sz w:val="28"/>
          <w:szCs w:val="28"/>
          <w:lang w:val="ky-KG"/>
        </w:rPr>
        <w:t>м</w:t>
      </w:r>
      <w:r w:rsidR="00CB19E2" w:rsidRPr="00CB19E2">
        <w:rPr>
          <w:rFonts w:ascii="Times New Roman" w:hAnsi="Times New Roman"/>
          <w:color w:val="000000"/>
          <w:sz w:val="28"/>
          <w:szCs w:val="28"/>
          <w:lang w:val="ky-KG"/>
        </w:rPr>
        <w:t xml:space="preserve">амлекеттик маанидеги объекттерге ат берүү  жана атын өзгөртүү тартиби тууралуу </w:t>
      </w:r>
      <w:r w:rsidR="00CB19E2" w:rsidRPr="00CB19E2">
        <w:rPr>
          <w:rFonts w:ascii="Times New Roman" w:hAnsi="Times New Roman"/>
          <w:sz w:val="28"/>
          <w:szCs w:val="28"/>
          <w:lang w:val="ky-KG"/>
        </w:rPr>
        <w:t>Ж</w:t>
      </w:r>
      <w:r w:rsidRPr="00CB19E2">
        <w:rPr>
          <w:rFonts w:ascii="Times New Roman" w:hAnsi="Times New Roman"/>
          <w:sz w:val="28"/>
          <w:szCs w:val="28"/>
          <w:lang w:val="ky-KG"/>
        </w:rPr>
        <w:t>обонун жана с</w:t>
      </w:r>
      <w:r w:rsidR="00C50299" w:rsidRPr="00CB19E2">
        <w:rPr>
          <w:rFonts w:ascii="Times New Roman" w:hAnsi="Times New Roman"/>
          <w:sz w:val="28"/>
          <w:szCs w:val="28"/>
          <w:lang w:val="ky-KG"/>
        </w:rPr>
        <w:t xml:space="preserve">оциалдык маселелер  боюнча </w:t>
      </w:r>
      <w:r w:rsidR="006C2F7D" w:rsidRPr="00CB19E2">
        <w:rPr>
          <w:rStyle w:val="a5"/>
          <w:rFonts w:ascii="Times New Roman" w:eastAsia="Calibri" w:hAnsi="Times New Roman"/>
          <w:sz w:val="28"/>
          <w:szCs w:val="28"/>
          <w:lang w:val="ky-KG"/>
        </w:rPr>
        <w:t xml:space="preserve">туруктуу комиссиянын протоколун угуп жана талкуулап </w:t>
      </w:r>
      <w:r w:rsidR="006C2F7D" w:rsidRPr="00CB19E2">
        <w:rPr>
          <w:rFonts w:ascii="Times New Roman" w:hAnsi="Times New Roman"/>
          <w:sz w:val="28"/>
          <w:szCs w:val="28"/>
          <w:lang w:val="kk-KZ"/>
        </w:rPr>
        <w:t xml:space="preserve">Д.Садырбаев  айылдык Кеңешинин </w:t>
      </w:r>
      <w:r w:rsidR="006C2F7D" w:rsidRPr="00CB19E2">
        <w:rPr>
          <w:rFonts w:ascii="Times New Roman" w:hAnsi="Times New Roman"/>
          <w:sz w:val="28"/>
          <w:szCs w:val="28"/>
          <w:lang w:val="ky-KG"/>
        </w:rPr>
        <w:t>I</w:t>
      </w:r>
      <w:r w:rsidR="006C2F7D" w:rsidRPr="00CB19E2">
        <w:rPr>
          <w:rFonts w:ascii="Times New Roman" w:hAnsi="Times New Roman"/>
          <w:sz w:val="28"/>
          <w:szCs w:val="28"/>
          <w:lang w:val="kk-KZ"/>
        </w:rPr>
        <w:t xml:space="preserve">  чакырылышынын кезектеги</w:t>
      </w:r>
      <w:r w:rsidR="006C2F7D" w:rsidRPr="00CB19E2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6C2F7D" w:rsidRPr="00CB19E2">
        <w:rPr>
          <w:rFonts w:ascii="Times New Roman" w:hAnsi="Times New Roman"/>
          <w:sz w:val="28"/>
          <w:szCs w:val="28"/>
          <w:lang w:val="kk-KZ"/>
        </w:rPr>
        <w:t>V</w:t>
      </w:r>
      <w:r w:rsidR="006C2F7D" w:rsidRPr="00CB19E2">
        <w:rPr>
          <w:rFonts w:ascii="Times New Roman" w:hAnsi="Times New Roman"/>
          <w:sz w:val="28"/>
          <w:szCs w:val="28"/>
          <w:lang w:val="ky-KG"/>
        </w:rPr>
        <w:t xml:space="preserve">  сессиясы </w:t>
      </w:r>
      <w:r w:rsidR="006C2F7D" w:rsidRPr="00CB19E2"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14:paraId="1EA5DC7E" w14:textId="77777777" w:rsidR="00C50299" w:rsidRPr="00C50299" w:rsidRDefault="00C50299" w:rsidP="005F371E">
      <w:pPr>
        <w:pStyle w:val="a3"/>
        <w:numPr>
          <w:ilvl w:val="0"/>
          <w:numId w:val="4"/>
        </w:numPr>
        <w:ind w:left="0" w:firstLine="284"/>
        <w:jc w:val="both"/>
        <w:rPr>
          <w:b/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Ноокен райондук даарыгердик практика борборуна  социалистик эмгектин баатыры, хирург Шамшидин Суеркуловдун ысмын берүүгө макулдук берилсин.</w:t>
      </w:r>
    </w:p>
    <w:p w14:paraId="5C0899D3" w14:textId="77777777" w:rsidR="00C50299" w:rsidRPr="00C50299" w:rsidRDefault="00C50299" w:rsidP="005F371E">
      <w:pPr>
        <w:pStyle w:val="a3"/>
        <w:numPr>
          <w:ilvl w:val="0"/>
          <w:numId w:val="4"/>
        </w:numPr>
        <w:ind w:left="0" w:right="-1" w:firstLine="284"/>
        <w:jc w:val="both"/>
        <w:rPr>
          <w:b/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Ноокен райондук даарыгердик практика борбору</w:t>
      </w:r>
      <w:r w:rsidRPr="00C50299">
        <w:rPr>
          <w:sz w:val="28"/>
          <w:szCs w:val="28"/>
          <w:lang w:val="ky-KG"/>
        </w:rPr>
        <w:t xml:space="preserve">  бул </w:t>
      </w:r>
      <w:r>
        <w:rPr>
          <w:sz w:val="28"/>
          <w:szCs w:val="28"/>
          <w:lang w:val="ky-KG"/>
        </w:rPr>
        <w:t>т</w:t>
      </w:r>
      <w:r w:rsidRPr="00C50299">
        <w:rPr>
          <w:sz w:val="28"/>
          <w:szCs w:val="28"/>
          <w:lang w:val="ky-KG"/>
        </w:rPr>
        <w:t>октомду  аткарууга алсын  жана  иш кагаздарын  ушул токтомго ылайык келтирсин</w:t>
      </w:r>
      <w:r>
        <w:rPr>
          <w:sz w:val="28"/>
          <w:szCs w:val="28"/>
          <w:lang w:val="ky-KG"/>
        </w:rPr>
        <w:t>.</w:t>
      </w:r>
    </w:p>
    <w:p w14:paraId="51021B81" w14:textId="77777777" w:rsidR="00C50299" w:rsidRPr="00C50299" w:rsidRDefault="00C50299" w:rsidP="005F371E">
      <w:pPr>
        <w:pStyle w:val="a3"/>
        <w:numPr>
          <w:ilvl w:val="0"/>
          <w:numId w:val="4"/>
        </w:numPr>
        <w:ind w:left="0" w:firstLine="284"/>
        <w:jc w:val="both"/>
        <w:rPr>
          <w:b/>
          <w:sz w:val="28"/>
          <w:szCs w:val="28"/>
          <w:lang w:val="ky-KG"/>
        </w:rPr>
      </w:pPr>
      <w:r w:rsidRPr="00C50299">
        <w:rPr>
          <w:sz w:val="28"/>
          <w:szCs w:val="28"/>
          <w:lang w:val="ky-KG"/>
        </w:rPr>
        <w:t>Токтомдун аткарылышын көзөмөлдөө   социалдык маселелер боюнча туруктуу комиссиянын төрайымы  У.Жантаевага  жүктөлсүн</w:t>
      </w:r>
    </w:p>
    <w:p w14:paraId="58E5F443" w14:textId="77777777" w:rsidR="004C3F3F" w:rsidRPr="00C50299" w:rsidRDefault="004C3F3F" w:rsidP="005F371E">
      <w:pPr>
        <w:pStyle w:val="a3"/>
        <w:ind w:left="0" w:firstLine="284"/>
        <w:jc w:val="both"/>
        <w:rPr>
          <w:sz w:val="28"/>
          <w:szCs w:val="28"/>
          <w:lang w:val="ky-KG"/>
        </w:rPr>
      </w:pPr>
    </w:p>
    <w:p w14:paraId="08D8845C" w14:textId="77777777" w:rsidR="004C3F3F" w:rsidRDefault="004C3F3F" w:rsidP="005F371E">
      <w:pPr>
        <w:pStyle w:val="a3"/>
        <w:ind w:left="-142" w:firstLine="142"/>
        <w:jc w:val="both"/>
        <w:rPr>
          <w:sz w:val="28"/>
          <w:szCs w:val="28"/>
          <w:lang w:val="ky-KG"/>
        </w:rPr>
      </w:pPr>
    </w:p>
    <w:p w14:paraId="755A84FA" w14:textId="77777777" w:rsidR="007E7313" w:rsidRPr="00C50299" w:rsidRDefault="007E7313" w:rsidP="004C3F3F">
      <w:pPr>
        <w:pStyle w:val="a3"/>
        <w:ind w:left="-142" w:firstLine="142"/>
        <w:rPr>
          <w:sz w:val="28"/>
          <w:szCs w:val="28"/>
          <w:lang w:val="ky-KG"/>
        </w:rPr>
      </w:pPr>
    </w:p>
    <w:p w14:paraId="2CAC5692" w14:textId="77777777" w:rsidR="00C50299" w:rsidRPr="00DA60B5" w:rsidRDefault="00C50299" w:rsidP="00C50299">
      <w:pPr>
        <w:pStyle w:val="a3"/>
        <w:ind w:left="0"/>
        <w:rPr>
          <w:b/>
          <w:sz w:val="28"/>
          <w:szCs w:val="28"/>
          <w:lang w:val="ky-KG"/>
        </w:rPr>
      </w:pPr>
      <w:r w:rsidRPr="00DA60B5">
        <w:rPr>
          <w:b/>
          <w:sz w:val="28"/>
          <w:szCs w:val="28"/>
          <w:lang w:val="ky-KG"/>
        </w:rPr>
        <w:t xml:space="preserve">Төрага                                                                                      </w:t>
      </w:r>
      <w:r w:rsidR="007E7313">
        <w:rPr>
          <w:b/>
          <w:sz w:val="28"/>
          <w:szCs w:val="28"/>
          <w:lang w:val="ky-KG"/>
        </w:rPr>
        <w:t xml:space="preserve">      </w:t>
      </w:r>
      <w:r w:rsidRPr="00DA60B5">
        <w:rPr>
          <w:b/>
          <w:sz w:val="28"/>
          <w:szCs w:val="28"/>
          <w:lang w:val="ky-KG"/>
        </w:rPr>
        <w:t xml:space="preserve">  М.Култаев </w:t>
      </w:r>
    </w:p>
    <w:p w14:paraId="6A81DA4E" w14:textId="77777777" w:rsidR="00C50299" w:rsidRPr="0083082E" w:rsidRDefault="00C50299" w:rsidP="00C50299">
      <w:pPr>
        <w:pStyle w:val="a3"/>
        <w:ind w:left="0"/>
        <w:rPr>
          <w:lang w:val="ky-KG"/>
        </w:rPr>
      </w:pPr>
      <w:r>
        <w:rPr>
          <w:lang w:val="ky-KG"/>
        </w:rPr>
        <w:t xml:space="preserve"> </w:t>
      </w:r>
    </w:p>
    <w:p w14:paraId="12A0D62E" w14:textId="77777777" w:rsidR="004C3F3F" w:rsidRDefault="004C3F3F" w:rsidP="004C3F3F">
      <w:pPr>
        <w:pStyle w:val="a3"/>
        <w:ind w:left="-142" w:firstLine="142"/>
        <w:rPr>
          <w:sz w:val="28"/>
          <w:szCs w:val="28"/>
          <w:lang w:val="ky-KG"/>
        </w:rPr>
      </w:pPr>
    </w:p>
    <w:p w14:paraId="3F454F25" w14:textId="77777777" w:rsidR="004C3F3F" w:rsidRDefault="004C3F3F" w:rsidP="00C50299">
      <w:pPr>
        <w:rPr>
          <w:lang w:val="ky-KG"/>
        </w:rPr>
      </w:pPr>
    </w:p>
    <w:p w14:paraId="0AF12DFB" w14:textId="61357DE5" w:rsidR="00C50299" w:rsidRDefault="00C50299" w:rsidP="00C50299">
      <w:pPr>
        <w:rPr>
          <w:lang w:val="ky-KG"/>
        </w:rPr>
      </w:pPr>
    </w:p>
    <w:p w14:paraId="5C2BA078" w14:textId="77777777" w:rsidR="00290802" w:rsidRDefault="00290802" w:rsidP="00C50299">
      <w:pPr>
        <w:rPr>
          <w:lang w:val="ky-KG"/>
        </w:rPr>
      </w:pPr>
    </w:p>
    <w:p w14:paraId="617DB832" w14:textId="77777777" w:rsidR="00C50299" w:rsidRDefault="00C50299" w:rsidP="00C50299">
      <w:pPr>
        <w:pStyle w:val="a4"/>
        <w:spacing w:line="276" w:lineRule="auto"/>
        <w:ind w:left="7645" w:firstLine="851"/>
        <w:jc w:val="center"/>
        <w:rPr>
          <w:rFonts w:ascii="Times New Roman" w:hAnsi="Times New Roman"/>
          <w:b/>
          <w:noProof/>
          <w:sz w:val="21"/>
          <w:szCs w:val="21"/>
          <w:lang w:eastAsia="ru-RU"/>
        </w:rPr>
      </w:pPr>
    </w:p>
    <w:p w14:paraId="7034A5C2" w14:textId="77777777" w:rsidR="00290802" w:rsidRDefault="005F371E" w:rsidP="00290802">
      <w:pPr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F62500">
        <w:rPr>
          <w:rFonts w:ascii="Times New Roman" w:hAnsi="Times New Roman"/>
          <w:b/>
          <w:sz w:val="28"/>
          <w:szCs w:val="28"/>
          <w:lang w:val="ky-KG"/>
        </w:rPr>
        <w:t xml:space="preserve">                </w:t>
      </w:r>
    </w:p>
    <w:p w14:paraId="5CAA69F7" w14:textId="067922B1" w:rsidR="00BA6773" w:rsidRDefault="00BA6773" w:rsidP="00290802">
      <w:pPr>
        <w:jc w:val="both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74F05DE0" wp14:editId="444E5C13">
            <wp:simplePos x="0" y="0"/>
            <wp:positionH relativeFrom="column">
              <wp:posOffset>2320290</wp:posOffset>
            </wp:positionH>
            <wp:positionV relativeFrom="paragraph">
              <wp:posOffset>179070</wp:posOffset>
            </wp:positionV>
            <wp:extent cx="592455" cy="535940"/>
            <wp:effectExtent l="19050" t="0" r="0" b="0"/>
            <wp:wrapNone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B01155" w14:textId="77777777" w:rsidR="00BA6773" w:rsidRPr="006A7695" w:rsidRDefault="00BA6773" w:rsidP="00BA6773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i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КЫРГЫЗ РЕСПУБЛИКАСЫ      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</w:rPr>
        <w:t>КЫРГЫЗСКАЯ РЕСПУБЛИКА</w:t>
      </w:r>
    </w:p>
    <w:p w14:paraId="4D95B33C" w14:textId="77777777" w:rsidR="00BA6773" w:rsidRPr="006A7695" w:rsidRDefault="00BA6773" w:rsidP="00BA6773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>ЖАЛАЛ-АБАД ОБЛАСТЫ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                  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</w:t>
      </w:r>
      <w:r w:rsidRPr="006A7695">
        <w:rPr>
          <w:rFonts w:ascii="Times New Roman" w:hAnsi="Times New Roman"/>
          <w:b/>
          <w:sz w:val="21"/>
          <w:szCs w:val="21"/>
        </w:rPr>
        <w:t>ЖАЛАЛ-АБАДСКАЯ ОБЛАСТЬ</w:t>
      </w:r>
    </w:p>
    <w:p w14:paraId="0309D7F9" w14:textId="77777777" w:rsidR="00BA6773" w:rsidRPr="006A7695" w:rsidRDefault="00BA6773" w:rsidP="00BA6773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НООКЕН РАЙОНУ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НООКЕНСКИЙ РАЙОН</w:t>
      </w:r>
    </w:p>
    <w:p w14:paraId="2BAF1066" w14:textId="77777777" w:rsidR="00BA6773" w:rsidRPr="006A7695" w:rsidRDefault="00BA6773" w:rsidP="00BA6773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  <w:lang w:val="kk-KZ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Д. САДЫРБАЕВ АЙЫЛДЫК КЕҢЕШИ                                 Д.САДЫРБАЕВСКИЙ</w:t>
      </w:r>
      <w:r w:rsidRPr="006A7695">
        <w:rPr>
          <w:rFonts w:ascii="Times New Roman" w:hAnsi="Times New Roman"/>
          <w:b/>
          <w:sz w:val="21"/>
          <w:szCs w:val="21"/>
        </w:rPr>
        <w:t xml:space="preserve"> АЙЫЛНЫЙ </w:t>
      </w:r>
      <w:r w:rsidRPr="006A7695">
        <w:rPr>
          <w:rFonts w:ascii="Times New Roman" w:hAnsi="Times New Roman"/>
          <w:b/>
          <w:sz w:val="21"/>
          <w:szCs w:val="21"/>
          <w:lang w:val="kk-KZ"/>
        </w:rPr>
        <w:t>КЕНЕШ</w:t>
      </w:r>
    </w:p>
    <w:p w14:paraId="7614E196" w14:textId="77777777" w:rsidR="00BA6773" w:rsidRPr="006A7695" w:rsidRDefault="00BA6773" w:rsidP="00BA6773">
      <w:pPr>
        <w:pBdr>
          <w:bottom w:val="single" w:sz="12" w:space="1" w:color="auto"/>
        </w:pBdr>
        <w:ind w:left="-851"/>
        <w:jc w:val="center"/>
        <w:rPr>
          <w:b/>
          <w:sz w:val="21"/>
          <w:szCs w:val="21"/>
          <w:lang w:val="kk-KZ"/>
        </w:rPr>
      </w:pPr>
    </w:p>
    <w:p w14:paraId="1A1F21BE" w14:textId="77777777" w:rsidR="00BA6773" w:rsidRDefault="00BA6773" w:rsidP="00BA677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ky-KG"/>
        </w:rPr>
      </w:pPr>
      <w:r w:rsidRPr="0083082E">
        <w:rPr>
          <w:rFonts w:ascii="Times New Roman" w:eastAsia="Times New Roman" w:hAnsi="Times New Roman"/>
          <w:sz w:val="24"/>
          <w:szCs w:val="24"/>
          <w:lang w:val="ky-KG"/>
        </w:rPr>
        <w:t>Д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>.Садырбаев</w:t>
      </w:r>
      <w:r w:rsidRPr="006A4B50">
        <w:rPr>
          <w:rFonts w:ascii="Times New Roman" w:eastAsia="Times New Roman" w:hAnsi="Times New Roman"/>
          <w:sz w:val="28"/>
          <w:szCs w:val="28"/>
          <w:lang w:val="kk-KZ"/>
        </w:rPr>
        <w:t xml:space="preserve"> айылдык  Кеңешинин  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>I</w:t>
      </w:r>
      <w:r w:rsidRPr="006A4B50">
        <w:rPr>
          <w:rFonts w:ascii="Times New Roman" w:eastAsia="Times New Roman" w:hAnsi="Times New Roman"/>
          <w:sz w:val="28"/>
          <w:szCs w:val="28"/>
          <w:lang w:val="kk-KZ"/>
        </w:rPr>
        <w:t xml:space="preserve">  чакырылышынын кезектеги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 xml:space="preserve"> </w:t>
      </w:r>
      <w:r w:rsidRPr="006A4B5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6A4B50">
        <w:rPr>
          <w:rFonts w:ascii="Times New Roman" w:hAnsi="Times New Roman"/>
          <w:sz w:val="28"/>
          <w:szCs w:val="28"/>
          <w:lang w:val="kk-KZ"/>
        </w:rPr>
        <w:t>V</w:t>
      </w:r>
      <w:r w:rsidRPr="006A4B50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 xml:space="preserve"> сессиясынын</w:t>
      </w:r>
    </w:p>
    <w:p w14:paraId="375E3F61" w14:textId="77777777" w:rsidR="00BA6773" w:rsidRPr="006A4B50" w:rsidRDefault="00BA6773" w:rsidP="00BA677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ky-KG"/>
        </w:rPr>
      </w:pPr>
    </w:p>
    <w:p w14:paraId="35B23F69" w14:textId="533D86E4" w:rsidR="00BA6773" w:rsidRPr="006A4B50" w:rsidRDefault="00BA6773" w:rsidP="00BA6773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6A4B50">
        <w:rPr>
          <w:rFonts w:ascii="Times New Roman" w:eastAsia="Times New Roman" w:hAnsi="Times New Roman"/>
          <w:sz w:val="28"/>
          <w:szCs w:val="28"/>
          <w:lang w:val="ky-KG"/>
        </w:rPr>
        <w:t xml:space="preserve">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ky-KG"/>
        </w:rPr>
        <w:t xml:space="preserve">   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 xml:space="preserve">     </w:t>
      </w:r>
      <w:r w:rsidR="00290802">
        <w:rPr>
          <w:rFonts w:ascii="Times New Roman" w:hAnsi="Times New Roman"/>
          <w:sz w:val="28"/>
          <w:szCs w:val="28"/>
          <w:lang w:val="ky-KG"/>
        </w:rPr>
        <w:t>№ 3</w:t>
      </w:r>
      <w:r w:rsidRPr="006A4B50">
        <w:rPr>
          <w:rFonts w:ascii="Times New Roman" w:hAnsi="Times New Roman"/>
          <w:sz w:val="28"/>
          <w:szCs w:val="28"/>
          <w:lang w:val="ky-KG"/>
        </w:rPr>
        <w:t>ТОКТОМУ</w:t>
      </w:r>
    </w:p>
    <w:p w14:paraId="12376A73" w14:textId="77777777" w:rsidR="00BA6773" w:rsidRPr="006A4B50" w:rsidRDefault="00BA6773" w:rsidP="00BA6773">
      <w:pPr>
        <w:pStyle w:val="a3"/>
        <w:rPr>
          <w:sz w:val="28"/>
          <w:szCs w:val="28"/>
          <w:lang w:val="ky-KG"/>
        </w:rPr>
      </w:pPr>
    </w:p>
    <w:p w14:paraId="72FB864E" w14:textId="77777777" w:rsidR="00BA6773" w:rsidRDefault="00BA6773" w:rsidP="00BA6773">
      <w:pPr>
        <w:pStyle w:val="a3"/>
        <w:ind w:left="-142" w:firstLine="142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4-июнь </w:t>
      </w:r>
      <w:r w:rsidRPr="006A4B50">
        <w:rPr>
          <w:sz w:val="28"/>
          <w:szCs w:val="28"/>
          <w:lang w:val="ky-KG"/>
        </w:rPr>
        <w:t xml:space="preserve">2024-жыл                                                       </w:t>
      </w:r>
      <w:r>
        <w:rPr>
          <w:sz w:val="28"/>
          <w:szCs w:val="28"/>
          <w:lang w:val="ky-KG"/>
        </w:rPr>
        <w:t xml:space="preserve">       </w:t>
      </w:r>
      <w:r w:rsidRPr="006A4B50">
        <w:rPr>
          <w:sz w:val="28"/>
          <w:szCs w:val="28"/>
          <w:lang w:val="ky-KG"/>
        </w:rPr>
        <w:t xml:space="preserve">                Масы айылы.</w:t>
      </w:r>
    </w:p>
    <w:p w14:paraId="365C57F2" w14:textId="77777777" w:rsidR="00BA6773" w:rsidRDefault="00BA6773" w:rsidP="00BA6773">
      <w:pPr>
        <w:pStyle w:val="a3"/>
        <w:ind w:left="-142" w:firstLine="142"/>
        <w:rPr>
          <w:sz w:val="28"/>
          <w:szCs w:val="28"/>
          <w:lang w:val="ky-KG"/>
        </w:rPr>
      </w:pPr>
    </w:p>
    <w:p w14:paraId="0FA6B143" w14:textId="77777777" w:rsidR="00BA6773" w:rsidRPr="00BA6773" w:rsidRDefault="00BA6773" w:rsidP="00BA6773">
      <w:pPr>
        <w:pStyle w:val="a3"/>
        <w:ind w:left="-142" w:firstLine="142"/>
        <w:jc w:val="center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Тоскоол-Ата токой чарбасындагы жайыт жерлерди жайыт пайдалануучуларга</w:t>
      </w:r>
      <w:r w:rsidRPr="001A5FEB">
        <w:rPr>
          <w:sz w:val="28"/>
          <w:szCs w:val="28"/>
          <w:lang w:val="ky-KG"/>
        </w:rPr>
        <w:t xml:space="preserve"> жайыт акысынын  </w:t>
      </w:r>
      <w:r>
        <w:rPr>
          <w:sz w:val="28"/>
          <w:szCs w:val="28"/>
          <w:lang w:val="ky-KG"/>
        </w:rPr>
        <w:t>бекитип берүү</w:t>
      </w:r>
      <w:r w:rsidRPr="001A5FEB">
        <w:rPr>
          <w:sz w:val="28"/>
          <w:szCs w:val="28"/>
          <w:lang w:val="ky-KG"/>
        </w:rPr>
        <w:t xml:space="preserve"> жөнүндө</w:t>
      </w:r>
    </w:p>
    <w:p w14:paraId="08EB22B9" w14:textId="77777777" w:rsidR="00BA6773" w:rsidRPr="00BA6773" w:rsidRDefault="00BA6773" w:rsidP="00BA6773">
      <w:pPr>
        <w:pStyle w:val="a3"/>
        <w:ind w:left="-142" w:firstLine="142"/>
        <w:jc w:val="both"/>
        <w:rPr>
          <w:sz w:val="28"/>
          <w:szCs w:val="28"/>
          <w:lang w:val="ky-KG"/>
        </w:rPr>
      </w:pPr>
    </w:p>
    <w:p w14:paraId="3F9FBC58" w14:textId="77777777" w:rsidR="00BA6773" w:rsidRDefault="00BA6773" w:rsidP="00BA6773">
      <w:pPr>
        <w:pStyle w:val="a3"/>
        <w:ind w:left="-142" w:firstLine="142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Күн тартибиндеги маселени угуп жана талкуулап </w:t>
      </w:r>
      <w:r w:rsidRPr="00BA6773">
        <w:rPr>
          <w:sz w:val="28"/>
          <w:szCs w:val="28"/>
          <w:lang w:val="ky-KG"/>
        </w:rPr>
        <w:t xml:space="preserve"> Д.Садырбаев  айылдык кеӊешинин  I чакырылышынын кезектеги  V сессиясы </w:t>
      </w:r>
      <w:r w:rsidRPr="00F17E33">
        <w:rPr>
          <w:b/>
          <w:sz w:val="28"/>
          <w:szCs w:val="28"/>
          <w:lang w:val="ky-KG"/>
        </w:rPr>
        <w:t>токтом кылат:</w:t>
      </w:r>
    </w:p>
    <w:p w14:paraId="6E094B17" w14:textId="77777777" w:rsidR="00162232" w:rsidRDefault="00162232" w:rsidP="00BA6773">
      <w:pPr>
        <w:pStyle w:val="a3"/>
        <w:ind w:left="-142" w:firstLine="142"/>
        <w:jc w:val="both"/>
        <w:rPr>
          <w:sz w:val="28"/>
          <w:szCs w:val="28"/>
          <w:lang w:val="ky-KG"/>
        </w:rPr>
      </w:pPr>
    </w:p>
    <w:p w14:paraId="7592AA5D" w14:textId="77777777" w:rsidR="00BA6773" w:rsidRDefault="00BA6773" w:rsidP="00290802">
      <w:pPr>
        <w:pStyle w:val="a3"/>
        <w:numPr>
          <w:ilvl w:val="0"/>
          <w:numId w:val="8"/>
        </w:numPr>
        <w:ind w:left="0" w:firstLine="426"/>
        <w:jc w:val="both"/>
        <w:rPr>
          <w:sz w:val="28"/>
          <w:szCs w:val="28"/>
          <w:lang w:val="ky-KG"/>
        </w:rPr>
      </w:pPr>
      <w:r w:rsidRPr="00D047CF">
        <w:rPr>
          <w:sz w:val="28"/>
          <w:szCs w:val="28"/>
          <w:lang w:val="ky-KG"/>
        </w:rPr>
        <w:t xml:space="preserve">Тоскоол - Ата </w:t>
      </w:r>
      <w:r w:rsidR="00162232" w:rsidRPr="00D047CF">
        <w:rPr>
          <w:sz w:val="28"/>
          <w:szCs w:val="28"/>
          <w:lang w:val="ky-KG"/>
        </w:rPr>
        <w:t>токой чарбасынын жайыт жерлери</w:t>
      </w:r>
      <w:r w:rsidR="0018685F" w:rsidRPr="00D047CF">
        <w:rPr>
          <w:sz w:val="28"/>
          <w:szCs w:val="28"/>
          <w:lang w:val="ky-KG"/>
        </w:rPr>
        <w:t xml:space="preserve"> </w:t>
      </w:r>
      <w:r w:rsidR="00162232" w:rsidRPr="00D047CF">
        <w:rPr>
          <w:sz w:val="28"/>
          <w:szCs w:val="28"/>
          <w:lang w:val="ky-KG"/>
        </w:rPr>
        <w:t xml:space="preserve">жайыт пайдалануучуларга жайыт акысы </w:t>
      </w:r>
      <w:r w:rsidR="00AF33D7">
        <w:rPr>
          <w:sz w:val="28"/>
          <w:szCs w:val="28"/>
          <w:lang w:val="ky-KG"/>
        </w:rPr>
        <w:t xml:space="preserve">кара мал, жылкыга </w:t>
      </w:r>
      <w:r w:rsidR="00F62500" w:rsidRPr="00D047CF">
        <w:rPr>
          <w:sz w:val="28"/>
          <w:szCs w:val="28"/>
          <w:lang w:val="ky-KG"/>
        </w:rPr>
        <w:t xml:space="preserve"> 49 сом, жаш малга 24,50 сом</w:t>
      </w:r>
      <w:r w:rsidR="00AF33D7">
        <w:rPr>
          <w:sz w:val="28"/>
          <w:szCs w:val="28"/>
          <w:lang w:val="ky-KG"/>
        </w:rPr>
        <w:t>, койго 19 сом, козуга 9,5 сом, бир сезонго бир чатырга 250 сом, 1куб отунга 350 сом</w:t>
      </w:r>
      <w:r w:rsidR="00162232" w:rsidRPr="00D047CF">
        <w:rPr>
          <w:sz w:val="28"/>
          <w:szCs w:val="28"/>
          <w:lang w:val="ky-KG"/>
        </w:rPr>
        <w:t xml:space="preserve"> өчөмдө бекитилсин. </w:t>
      </w:r>
    </w:p>
    <w:p w14:paraId="169E991D" w14:textId="77777777" w:rsidR="00D047CF" w:rsidRPr="00D047CF" w:rsidRDefault="00D047CF" w:rsidP="00D047CF">
      <w:pPr>
        <w:pStyle w:val="a3"/>
        <w:ind w:left="360"/>
        <w:jc w:val="both"/>
        <w:rPr>
          <w:sz w:val="28"/>
          <w:szCs w:val="28"/>
          <w:lang w:val="ky-KG"/>
        </w:rPr>
      </w:pPr>
    </w:p>
    <w:p w14:paraId="5D64B397" w14:textId="77777777" w:rsidR="00BA6773" w:rsidRPr="00BA6773" w:rsidRDefault="00BA6773" w:rsidP="00BA6773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  <w:lang w:val="ky-KG"/>
        </w:rPr>
      </w:pPr>
      <w:r w:rsidRPr="00BA6773">
        <w:rPr>
          <w:rFonts w:eastAsia="Calibri"/>
          <w:sz w:val="28"/>
          <w:szCs w:val="28"/>
          <w:lang w:val="ky-KG"/>
        </w:rPr>
        <w:t xml:space="preserve">Токтомду аткарылышын </w:t>
      </w:r>
      <w:r w:rsidRPr="00BA6773">
        <w:rPr>
          <w:sz w:val="28"/>
          <w:szCs w:val="28"/>
          <w:lang w:val="ky-KG"/>
        </w:rPr>
        <w:t xml:space="preserve"> Д.Садырбаев айы өкмөтүнүн башчысы А.Р.Бекибаевге  милдеттендирилсин.</w:t>
      </w:r>
    </w:p>
    <w:p w14:paraId="7B4AA1B0" w14:textId="77777777" w:rsidR="00BA6773" w:rsidRPr="00BA6773" w:rsidRDefault="00BA6773" w:rsidP="00BA6773">
      <w:pPr>
        <w:pStyle w:val="a3"/>
        <w:ind w:left="0" w:firstLine="426"/>
        <w:rPr>
          <w:sz w:val="28"/>
          <w:szCs w:val="28"/>
          <w:lang w:val="ky-KG"/>
        </w:rPr>
      </w:pPr>
    </w:p>
    <w:p w14:paraId="7929C41C" w14:textId="77777777" w:rsidR="00BA6773" w:rsidRPr="00BA6773" w:rsidRDefault="00BA6773" w:rsidP="00BA6773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  <w:lang w:val="ky-KG"/>
        </w:rPr>
      </w:pPr>
      <w:r w:rsidRPr="00BA6773">
        <w:rPr>
          <w:sz w:val="28"/>
          <w:szCs w:val="28"/>
          <w:lang w:val="ky-KG"/>
        </w:rPr>
        <w:t>Токтомдун аткарылышын көзөмөлдөө айыл, суу, мал чарба жана кайра иштетүү тармагы боюнча туруктуу комиссиянын төрагасы С.Берикбаевге жүктөлсүн</w:t>
      </w:r>
    </w:p>
    <w:p w14:paraId="52556B05" w14:textId="77777777" w:rsidR="00BA6773" w:rsidRPr="00BA6773" w:rsidRDefault="00BA6773" w:rsidP="00BA6773">
      <w:pPr>
        <w:pStyle w:val="a3"/>
        <w:widowControl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  <w:lang w:val="ky-KG"/>
        </w:rPr>
      </w:pPr>
    </w:p>
    <w:p w14:paraId="31F77A9B" w14:textId="77777777" w:rsidR="00BA6773" w:rsidRPr="00BA6773" w:rsidRDefault="00BA6773" w:rsidP="00BA6773">
      <w:pPr>
        <w:pStyle w:val="a3"/>
        <w:widowControl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  <w:lang w:val="ky-KG"/>
        </w:rPr>
      </w:pPr>
    </w:p>
    <w:p w14:paraId="7E275356" w14:textId="77777777" w:rsidR="00BA6773" w:rsidRPr="00BA6773" w:rsidRDefault="00BA6773" w:rsidP="00BA6773">
      <w:pPr>
        <w:pStyle w:val="a3"/>
        <w:widowControl w:val="0"/>
        <w:autoSpaceDE w:val="0"/>
        <w:autoSpaceDN w:val="0"/>
        <w:adjustRightInd w:val="0"/>
        <w:ind w:left="142"/>
        <w:jc w:val="both"/>
        <w:rPr>
          <w:sz w:val="28"/>
          <w:szCs w:val="28"/>
          <w:lang w:val="ky-KG"/>
        </w:rPr>
      </w:pPr>
    </w:p>
    <w:p w14:paraId="45B511F0" w14:textId="77777777" w:rsidR="00BA6773" w:rsidRPr="00BA6773" w:rsidRDefault="00BA6773" w:rsidP="00BA6773">
      <w:pPr>
        <w:pStyle w:val="a3"/>
        <w:widowControl w:val="0"/>
        <w:autoSpaceDE w:val="0"/>
        <w:autoSpaceDN w:val="0"/>
        <w:adjustRightInd w:val="0"/>
        <w:ind w:left="142"/>
        <w:jc w:val="both"/>
        <w:rPr>
          <w:sz w:val="28"/>
          <w:szCs w:val="28"/>
          <w:lang w:val="ky-KG"/>
        </w:rPr>
      </w:pPr>
    </w:p>
    <w:p w14:paraId="4E7DFC3A" w14:textId="77777777" w:rsidR="00BA6773" w:rsidRPr="00BA6773" w:rsidRDefault="00BA6773" w:rsidP="00BA6773">
      <w:pPr>
        <w:pStyle w:val="a3"/>
        <w:widowControl w:val="0"/>
        <w:autoSpaceDE w:val="0"/>
        <w:autoSpaceDN w:val="0"/>
        <w:adjustRightInd w:val="0"/>
        <w:ind w:left="142"/>
        <w:jc w:val="both"/>
        <w:rPr>
          <w:sz w:val="28"/>
          <w:szCs w:val="28"/>
          <w:lang w:val="ky-KG"/>
        </w:rPr>
      </w:pPr>
    </w:p>
    <w:p w14:paraId="52422751" w14:textId="77777777" w:rsidR="00BA6773" w:rsidRPr="00F62500" w:rsidRDefault="00BA6773" w:rsidP="00BA6773">
      <w:pPr>
        <w:pStyle w:val="a3"/>
        <w:widowControl w:val="0"/>
        <w:autoSpaceDE w:val="0"/>
        <w:autoSpaceDN w:val="0"/>
        <w:adjustRightInd w:val="0"/>
        <w:ind w:left="142"/>
        <w:jc w:val="both"/>
        <w:rPr>
          <w:b/>
          <w:lang w:val="ky-KG"/>
        </w:rPr>
      </w:pPr>
      <w:r w:rsidRPr="00F62500">
        <w:rPr>
          <w:b/>
          <w:sz w:val="28"/>
          <w:szCs w:val="28"/>
          <w:lang w:val="ky-KG"/>
        </w:rPr>
        <w:t xml:space="preserve">    Төрага                                                                                                          М.Култаев</w:t>
      </w:r>
    </w:p>
    <w:p w14:paraId="4EEB3DFE" w14:textId="77777777" w:rsidR="00BA6773" w:rsidRPr="00F62500" w:rsidRDefault="00BA6773" w:rsidP="00BA6773">
      <w:pPr>
        <w:pStyle w:val="a4"/>
        <w:spacing w:line="276" w:lineRule="auto"/>
        <w:rPr>
          <w:rFonts w:ascii="Times New Roman" w:hAnsi="Times New Roman"/>
          <w:b/>
          <w:sz w:val="21"/>
          <w:szCs w:val="21"/>
          <w:lang w:val="ky-KG"/>
        </w:rPr>
      </w:pPr>
    </w:p>
    <w:p w14:paraId="31B624DF" w14:textId="77777777" w:rsidR="00BA6773" w:rsidRPr="00BA6773" w:rsidRDefault="00BA6773" w:rsidP="00BA6773">
      <w:pPr>
        <w:pStyle w:val="a3"/>
        <w:ind w:left="-142" w:firstLine="142"/>
        <w:jc w:val="both"/>
        <w:rPr>
          <w:sz w:val="28"/>
          <w:szCs w:val="28"/>
          <w:lang w:val="ky-KG"/>
        </w:rPr>
      </w:pPr>
    </w:p>
    <w:p w14:paraId="33B1528F" w14:textId="7B5EF8EF" w:rsidR="00C50299" w:rsidRDefault="00C50299" w:rsidP="00C50299">
      <w:pPr>
        <w:pStyle w:val="a3"/>
        <w:ind w:left="0" w:firstLine="426"/>
        <w:rPr>
          <w:sz w:val="28"/>
          <w:szCs w:val="28"/>
          <w:lang w:val="ky-KG"/>
        </w:rPr>
      </w:pPr>
    </w:p>
    <w:p w14:paraId="0580F4F2" w14:textId="3F418ECD" w:rsidR="00260CAE" w:rsidRDefault="00260CAE" w:rsidP="00C50299">
      <w:pPr>
        <w:pStyle w:val="a3"/>
        <w:ind w:left="0" w:firstLine="426"/>
        <w:rPr>
          <w:sz w:val="28"/>
          <w:szCs w:val="28"/>
          <w:lang w:val="ky-KG"/>
        </w:rPr>
      </w:pPr>
    </w:p>
    <w:p w14:paraId="511032BA" w14:textId="77777777" w:rsidR="00260CAE" w:rsidRPr="00B42C14" w:rsidRDefault="00260CAE" w:rsidP="00C50299">
      <w:pPr>
        <w:pStyle w:val="a3"/>
        <w:ind w:left="0" w:firstLine="426"/>
        <w:rPr>
          <w:sz w:val="28"/>
          <w:szCs w:val="28"/>
          <w:lang w:val="ky-KG"/>
        </w:rPr>
      </w:pPr>
    </w:p>
    <w:p w14:paraId="34B8FFBB" w14:textId="77777777" w:rsidR="00C50299" w:rsidRPr="00C50299" w:rsidRDefault="00C50299" w:rsidP="00C50299">
      <w:pPr>
        <w:pStyle w:val="a3"/>
        <w:ind w:left="-142" w:firstLine="142"/>
        <w:jc w:val="center"/>
        <w:rPr>
          <w:sz w:val="28"/>
          <w:szCs w:val="28"/>
          <w:lang w:val="ky-KG"/>
        </w:rPr>
      </w:pPr>
    </w:p>
    <w:p w14:paraId="38378339" w14:textId="77777777" w:rsidR="00C50299" w:rsidRPr="00C50299" w:rsidRDefault="00C50299" w:rsidP="00C50299">
      <w:pPr>
        <w:pStyle w:val="a3"/>
        <w:ind w:left="-142" w:firstLine="142"/>
        <w:jc w:val="center"/>
        <w:rPr>
          <w:sz w:val="28"/>
          <w:szCs w:val="28"/>
          <w:lang w:val="ky-KG"/>
        </w:rPr>
      </w:pPr>
    </w:p>
    <w:p w14:paraId="1BDF9388" w14:textId="77777777" w:rsidR="00AA0E02" w:rsidRDefault="00AA0E02" w:rsidP="00162232">
      <w:pPr>
        <w:pStyle w:val="a4"/>
        <w:spacing w:line="276" w:lineRule="auto"/>
        <w:ind w:left="7645" w:firstLine="851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4EC8C8B6" w14:textId="55C25910" w:rsidR="00162232" w:rsidRDefault="00162232" w:rsidP="00162232">
      <w:pPr>
        <w:pStyle w:val="a4"/>
        <w:spacing w:line="276" w:lineRule="auto"/>
        <w:ind w:left="7645" w:firstLine="851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0D2F2EEE" wp14:editId="662814C2">
            <wp:simplePos x="0" y="0"/>
            <wp:positionH relativeFrom="column">
              <wp:posOffset>2320290</wp:posOffset>
            </wp:positionH>
            <wp:positionV relativeFrom="paragraph">
              <wp:posOffset>179070</wp:posOffset>
            </wp:positionV>
            <wp:extent cx="592455" cy="535940"/>
            <wp:effectExtent l="19050" t="0" r="0" b="0"/>
            <wp:wrapNone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C8BF91" w14:textId="77777777" w:rsidR="00162232" w:rsidRPr="006A7695" w:rsidRDefault="00162232" w:rsidP="00162232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i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КЫРГЫЗ РЕСПУБЛИКАСЫ      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</w:rPr>
        <w:t>КЫРГЫЗСКАЯ РЕСПУБЛИКА</w:t>
      </w:r>
    </w:p>
    <w:p w14:paraId="3B69E229" w14:textId="77777777" w:rsidR="00162232" w:rsidRPr="006A7695" w:rsidRDefault="00162232" w:rsidP="00162232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>ЖАЛАЛ-АБАД ОБЛАСТЫ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                  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</w:t>
      </w:r>
      <w:r w:rsidRPr="006A7695">
        <w:rPr>
          <w:rFonts w:ascii="Times New Roman" w:hAnsi="Times New Roman"/>
          <w:b/>
          <w:sz w:val="21"/>
          <w:szCs w:val="21"/>
        </w:rPr>
        <w:t>ЖАЛАЛ-АБАДСКАЯ ОБЛАСТЬ</w:t>
      </w:r>
    </w:p>
    <w:p w14:paraId="6816197B" w14:textId="77777777" w:rsidR="00162232" w:rsidRPr="006A7695" w:rsidRDefault="00162232" w:rsidP="00162232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НООКЕН РАЙОНУ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НООКЕНСКИЙ РАЙОН</w:t>
      </w:r>
    </w:p>
    <w:p w14:paraId="32DC74AD" w14:textId="77777777" w:rsidR="00162232" w:rsidRPr="006A7695" w:rsidRDefault="00162232" w:rsidP="00162232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  <w:lang w:val="kk-KZ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Д. САДЫРБАЕВ АЙЫЛДЫК КЕҢЕШИ                                 Д.САДЫРБАЕВСКИЙ</w:t>
      </w:r>
      <w:r w:rsidRPr="006A7695">
        <w:rPr>
          <w:rFonts w:ascii="Times New Roman" w:hAnsi="Times New Roman"/>
          <w:b/>
          <w:sz w:val="21"/>
          <w:szCs w:val="21"/>
        </w:rPr>
        <w:t xml:space="preserve"> АЙЫЛНЫЙ </w:t>
      </w:r>
      <w:r w:rsidRPr="006A7695">
        <w:rPr>
          <w:rFonts w:ascii="Times New Roman" w:hAnsi="Times New Roman"/>
          <w:b/>
          <w:sz w:val="21"/>
          <w:szCs w:val="21"/>
          <w:lang w:val="kk-KZ"/>
        </w:rPr>
        <w:t>КЕНЕШ</w:t>
      </w:r>
    </w:p>
    <w:p w14:paraId="4E74E764" w14:textId="77777777" w:rsidR="00162232" w:rsidRPr="006A7695" w:rsidRDefault="00162232" w:rsidP="00162232">
      <w:pPr>
        <w:pBdr>
          <w:bottom w:val="single" w:sz="12" w:space="1" w:color="auto"/>
        </w:pBdr>
        <w:ind w:left="-851"/>
        <w:jc w:val="center"/>
        <w:rPr>
          <w:b/>
          <w:sz w:val="21"/>
          <w:szCs w:val="21"/>
          <w:lang w:val="kk-KZ"/>
        </w:rPr>
      </w:pPr>
    </w:p>
    <w:p w14:paraId="75DDB94C" w14:textId="77777777" w:rsidR="00162232" w:rsidRDefault="00162232" w:rsidP="0016223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ky-KG"/>
        </w:rPr>
      </w:pPr>
      <w:r w:rsidRPr="0083082E">
        <w:rPr>
          <w:rFonts w:ascii="Times New Roman" w:eastAsia="Times New Roman" w:hAnsi="Times New Roman"/>
          <w:sz w:val="24"/>
          <w:szCs w:val="24"/>
          <w:lang w:val="ky-KG"/>
        </w:rPr>
        <w:t>Д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>.Садырбаев</w:t>
      </w:r>
      <w:r w:rsidRPr="006A4B50">
        <w:rPr>
          <w:rFonts w:ascii="Times New Roman" w:eastAsia="Times New Roman" w:hAnsi="Times New Roman"/>
          <w:sz w:val="28"/>
          <w:szCs w:val="28"/>
          <w:lang w:val="kk-KZ"/>
        </w:rPr>
        <w:t xml:space="preserve"> айылдык  Кеңешинин  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>I</w:t>
      </w:r>
      <w:r w:rsidRPr="006A4B50">
        <w:rPr>
          <w:rFonts w:ascii="Times New Roman" w:eastAsia="Times New Roman" w:hAnsi="Times New Roman"/>
          <w:sz w:val="28"/>
          <w:szCs w:val="28"/>
          <w:lang w:val="kk-KZ"/>
        </w:rPr>
        <w:t xml:space="preserve">  чакырылышынын кезектеги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 xml:space="preserve"> </w:t>
      </w:r>
      <w:r w:rsidRPr="006A4B5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6A4B50">
        <w:rPr>
          <w:rFonts w:ascii="Times New Roman" w:hAnsi="Times New Roman"/>
          <w:sz w:val="28"/>
          <w:szCs w:val="28"/>
          <w:lang w:val="kk-KZ"/>
        </w:rPr>
        <w:t>V</w:t>
      </w:r>
      <w:r w:rsidRPr="006A4B50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 xml:space="preserve"> сессиясынын</w:t>
      </w:r>
    </w:p>
    <w:p w14:paraId="561A8DDF" w14:textId="77777777" w:rsidR="00162232" w:rsidRPr="006A4B50" w:rsidRDefault="00162232" w:rsidP="0016223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ky-KG"/>
        </w:rPr>
      </w:pPr>
    </w:p>
    <w:p w14:paraId="53C18831" w14:textId="221C43DB" w:rsidR="00162232" w:rsidRPr="006A4B50" w:rsidRDefault="00162232" w:rsidP="00162232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6A4B50">
        <w:rPr>
          <w:rFonts w:ascii="Times New Roman" w:eastAsia="Times New Roman" w:hAnsi="Times New Roman"/>
          <w:sz w:val="28"/>
          <w:szCs w:val="28"/>
          <w:lang w:val="ky-KG"/>
        </w:rPr>
        <w:t xml:space="preserve">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ky-KG"/>
        </w:rPr>
        <w:t xml:space="preserve">   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 xml:space="preserve">     </w:t>
      </w:r>
      <w:r w:rsidR="00290802">
        <w:rPr>
          <w:rFonts w:ascii="Times New Roman" w:hAnsi="Times New Roman"/>
          <w:sz w:val="28"/>
          <w:szCs w:val="28"/>
          <w:lang w:val="ky-KG"/>
        </w:rPr>
        <w:t>№ 4</w:t>
      </w:r>
      <w:r w:rsidRPr="006A4B50">
        <w:rPr>
          <w:rFonts w:ascii="Times New Roman" w:hAnsi="Times New Roman"/>
          <w:sz w:val="28"/>
          <w:szCs w:val="28"/>
          <w:lang w:val="ky-KG"/>
        </w:rPr>
        <w:t xml:space="preserve"> ТОКТОМУ</w:t>
      </w:r>
    </w:p>
    <w:p w14:paraId="42929405" w14:textId="77777777" w:rsidR="00162232" w:rsidRPr="006A4B50" w:rsidRDefault="00162232" w:rsidP="00162232">
      <w:pPr>
        <w:pStyle w:val="a3"/>
        <w:rPr>
          <w:sz w:val="28"/>
          <w:szCs w:val="28"/>
          <w:lang w:val="ky-KG"/>
        </w:rPr>
      </w:pPr>
    </w:p>
    <w:p w14:paraId="0C4563F4" w14:textId="77777777" w:rsidR="00162232" w:rsidRDefault="00162232" w:rsidP="00162232">
      <w:pPr>
        <w:pStyle w:val="a3"/>
        <w:ind w:left="-142" w:firstLine="142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4-июнь </w:t>
      </w:r>
      <w:r w:rsidRPr="006A4B50">
        <w:rPr>
          <w:sz w:val="28"/>
          <w:szCs w:val="28"/>
          <w:lang w:val="ky-KG"/>
        </w:rPr>
        <w:t xml:space="preserve">2024-жыл                                                       </w:t>
      </w:r>
      <w:r>
        <w:rPr>
          <w:sz w:val="28"/>
          <w:szCs w:val="28"/>
          <w:lang w:val="ky-KG"/>
        </w:rPr>
        <w:t xml:space="preserve">       </w:t>
      </w:r>
      <w:r w:rsidRPr="006A4B50">
        <w:rPr>
          <w:sz w:val="28"/>
          <w:szCs w:val="28"/>
          <w:lang w:val="ky-KG"/>
        </w:rPr>
        <w:t xml:space="preserve">                Масы айылы.</w:t>
      </w:r>
    </w:p>
    <w:p w14:paraId="5D183CD7" w14:textId="77777777" w:rsidR="00162232" w:rsidRDefault="00162232" w:rsidP="00162232">
      <w:pPr>
        <w:pStyle w:val="a3"/>
        <w:ind w:left="-142" w:firstLine="142"/>
        <w:rPr>
          <w:sz w:val="28"/>
          <w:szCs w:val="28"/>
          <w:lang w:val="ky-KG"/>
        </w:rPr>
      </w:pPr>
    </w:p>
    <w:p w14:paraId="05E2DC9A" w14:textId="77777777" w:rsidR="00162232" w:rsidRDefault="00162232" w:rsidP="00162232">
      <w:pPr>
        <w:pStyle w:val="a3"/>
        <w:ind w:left="-142" w:firstLine="142"/>
        <w:rPr>
          <w:sz w:val="28"/>
          <w:szCs w:val="28"/>
          <w:lang w:val="ky-KG"/>
        </w:rPr>
      </w:pPr>
    </w:p>
    <w:p w14:paraId="6B35A0E9" w14:textId="77777777" w:rsidR="00C50299" w:rsidRDefault="00162232" w:rsidP="00F62500">
      <w:pPr>
        <w:pStyle w:val="a3"/>
        <w:ind w:left="-142" w:firstLine="142"/>
        <w:jc w:val="center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Сапарбаев Абийбиланын үй- бүлөсүнүн арызын кароо жөнүндө</w:t>
      </w:r>
    </w:p>
    <w:p w14:paraId="036B07DB" w14:textId="77777777" w:rsidR="00C50299" w:rsidRDefault="00C50299" w:rsidP="00F62500">
      <w:pPr>
        <w:pStyle w:val="a3"/>
        <w:ind w:left="-142" w:firstLine="142"/>
        <w:jc w:val="center"/>
        <w:rPr>
          <w:sz w:val="28"/>
          <w:szCs w:val="28"/>
          <w:lang w:val="ky-KG"/>
        </w:rPr>
      </w:pPr>
    </w:p>
    <w:p w14:paraId="3C18FDC1" w14:textId="77777777" w:rsidR="00162232" w:rsidRDefault="00162232" w:rsidP="00162232">
      <w:pPr>
        <w:pStyle w:val="a3"/>
        <w:ind w:left="-142" w:firstLine="142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С</w:t>
      </w:r>
      <w:r w:rsidRPr="00162232">
        <w:rPr>
          <w:sz w:val="28"/>
          <w:szCs w:val="28"/>
          <w:lang w:val="ky-KG"/>
        </w:rPr>
        <w:t>оциалдык боюнча т</w:t>
      </w:r>
      <w:r>
        <w:rPr>
          <w:sz w:val="28"/>
          <w:szCs w:val="28"/>
          <w:lang w:val="ky-KG"/>
        </w:rPr>
        <w:t>уруктуу комиссиянын отурумунун протоколун угуп жана талкуулап</w:t>
      </w:r>
      <w:r w:rsidRPr="00162232">
        <w:rPr>
          <w:sz w:val="28"/>
          <w:szCs w:val="28"/>
          <w:lang w:val="ky-KG"/>
        </w:rPr>
        <w:t xml:space="preserve"> Д.Садырбаев  айылдык кеӊешинин  I чакырылышынын кезектеги  V сессиясы </w:t>
      </w:r>
      <w:r w:rsidRPr="00162232">
        <w:rPr>
          <w:b/>
          <w:sz w:val="28"/>
          <w:szCs w:val="28"/>
          <w:lang w:val="ky-KG"/>
        </w:rPr>
        <w:t>токтом кылат:</w:t>
      </w:r>
    </w:p>
    <w:p w14:paraId="25CB9A80" w14:textId="436A1F38" w:rsidR="00162232" w:rsidRDefault="00162232" w:rsidP="00162232">
      <w:pPr>
        <w:pStyle w:val="a3"/>
        <w:numPr>
          <w:ilvl w:val="0"/>
          <w:numId w:val="9"/>
        </w:numPr>
        <w:tabs>
          <w:tab w:val="left" w:pos="360"/>
        </w:tabs>
        <w:ind w:left="0" w:firstLine="426"/>
        <w:jc w:val="both"/>
        <w:rPr>
          <w:sz w:val="28"/>
          <w:szCs w:val="28"/>
          <w:lang w:val="ky-KG"/>
        </w:rPr>
      </w:pPr>
      <w:r w:rsidRPr="000A5ABB">
        <w:rPr>
          <w:sz w:val="28"/>
          <w:szCs w:val="28"/>
          <w:lang w:val="ky-KG"/>
        </w:rPr>
        <w:t xml:space="preserve">Ноокен райондук музейге </w:t>
      </w:r>
      <w:r>
        <w:rPr>
          <w:sz w:val="28"/>
          <w:szCs w:val="28"/>
          <w:lang w:val="ky-KG"/>
        </w:rPr>
        <w:t>А.Сапарбаевдин</w:t>
      </w:r>
      <w:r w:rsidR="00290802">
        <w:rPr>
          <w:sz w:val="28"/>
          <w:szCs w:val="28"/>
          <w:lang w:val="ky-KG"/>
        </w:rPr>
        <w:t xml:space="preserve"> сүрөтүн жана</w:t>
      </w:r>
      <w:r>
        <w:rPr>
          <w:sz w:val="28"/>
          <w:szCs w:val="28"/>
          <w:lang w:val="ky-KG"/>
        </w:rPr>
        <w:t xml:space="preserve"> сыйлыктарын коюга </w:t>
      </w:r>
      <w:r w:rsidRPr="000A5ABB">
        <w:rPr>
          <w:sz w:val="28"/>
          <w:szCs w:val="28"/>
          <w:lang w:val="ky-KG"/>
        </w:rPr>
        <w:t>макулдук берилсин</w:t>
      </w:r>
      <w:r>
        <w:rPr>
          <w:sz w:val="28"/>
          <w:szCs w:val="28"/>
          <w:lang w:val="ky-KG"/>
        </w:rPr>
        <w:t>.</w:t>
      </w:r>
    </w:p>
    <w:p w14:paraId="0EF2DB9F" w14:textId="77777777" w:rsidR="00162232" w:rsidRDefault="00162232" w:rsidP="00162232">
      <w:pPr>
        <w:pStyle w:val="a3"/>
        <w:tabs>
          <w:tab w:val="left" w:pos="360"/>
        </w:tabs>
        <w:ind w:left="426"/>
        <w:jc w:val="both"/>
        <w:rPr>
          <w:sz w:val="28"/>
          <w:szCs w:val="28"/>
          <w:lang w:val="ky-KG"/>
        </w:rPr>
      </w:pPr>
    </w:p>
    <w:p w14:paraId="15E0224E" w14:textId="77777777" w:rsidR="00162232" w:rsidRDefault="00162232" w:rsidP="0016223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  <w:lang w:val="ky-KG"/>
        </w:rPr>
      </w:pPr>
      <w:r w:rsidRPr="00BA6773">
        <w:rPr>
          <w:rFonts w:eastAsia="Calibri"/>
          <w:sz w:val="28"/>
          <w:szCs w:val="28"/>
          <w:lang w:val="ky-KG"/>
        </w:rPr>
        <w:t xml:space="preserve">Токтомду аткарылышын </w:t>
      </w:r>
      <w:r w:rsidRPr="00BA6773">
        <w:rPr>
          <w:sz w:val="28"/>
          <w:szCs w:val="28"/>
          <w:lang w:val="ky-KG"/>
        </w:rPr>
        <w:t xml:space="preserve"> Д.Садырбаев айы өкмөтүнүн башчысы А.Р.Бекибаевге  милдеттендирилсин.</w:t>
      </w:r>
    </w:p>
    <w:p w14:paraId="5290BF02" w14:textId="77777777" w:rsidR="00162232" w:rsidRPr="00BA6773" w:rsidRDefault="00162232" w:rsidP="00162232">
      <w:pPr>
        <w:pStyle w:val="a3"/>
        <w:widowControl w:val="0"/>
        <w:autoSpaceDE w:val="0"/>
        <w:autoSpaceDN w:val="0"/>
        <w:adjustRightInd w:val="0"/>
        <w:ind w:left="426"/>
        <w:jc w:val="both"/>
        <w:rPr>
          <w:sz w:val="28"/>
          <w:szCs w:val="28"/>
          <w:lang w:val="ky-KG"/>
        </w:rPr>
      </w:pPr>
    </w:p>
    <w:p w14:paraId="15FCA42B" w14:textId="77777777" w:rsidR="00162232" w:rsidRPr="00F62500" w:rsidRDefault="00162232" w:rsidP="00162232">
      <w:pPr>
        <w:ind w:firstLine="426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3.</w:t>
      </w:r>
      <w:r w:rsidRPr="00F62500">
        <w:rPr>
          <w:rFonts w:ascii="Times New Roman" w:hAnsi="Times New Roman"/>
          <w:sz w:val="28"/>
          <w:szCs w:val="28"/>
          <w:lang w:val="ky-KG"/>
        </w:rPr>
        <w:t>Токтомдун аткарылышын көзөмөлдөө   социалдык маселелер боюнча туруктуу комиссиянын төрайымы  У.Жантаевага  жүктөлсүн.</w:t>
      </w:r>
    </w:p>
    <w:p w14:paraId="1832C371" w14:textId="77777777" w:rsidR="00F62500" w:rsidRPr="00F62500" w:rsidRDefault="00F62500" w:rsidP="00162232">
      <w:pPr>
        <w:ind w:firstLine="426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6E8073E8" w14:textId="77777777" w:rsidR="00F62500" w:rsidRPr="00F62500" w:rsidRDefault="00F62500" w:rsidP="00162232">
      <w:pPr>
        <w:ind w:firstLine="426"/>
        <w:jc w:val="both"/>
        <w:rPr>
          <w:rFonts w:ascii="Times New Roman" w:hAnsi="Times New Roman"/>
          <w:sz w:val="28"/>
          <w:szCs w:val="28"/>
          <w:lang w:val="ky-KG"/>
        </w:rPr>
      </w:pPr>
      <w:r w:rsidRPr="00F62500">
        <w:rPr>
          <w:rFonts w:ascii="Times New Roman" w:hAnsi="Times New Roman"/>
          <w:sz w:val="28"/>
          <w:szCs w:val="28"/>
          <w:lang w:val="ky-KG"/>
        </w:rPr>
        <w:t>Төрага                                                                                                     М.Култаев</w:t>
      </w:r>
    </w:p>
    <w:p w14:paraId="50EB6B6A" w14:textId="77777777" w:rsidR="00162232" w:rsidRPr="00F62500" w:rsidRDefault="00162232" w:rsidP="00162232">
      <w:pPr>
        <w:pStyle w:val="a3"/>
        <w:tabs>
          <w:tab w:val="left" w:pos="360"/>
        </w:tabs>
        <w:ind w:left="360"/>
        <w:jc w:val="both"/>
        <w:rPr>
          <w:sz w:val="28"/>
          <w:szCs w:val="28"/>
          <w:lang w:val="ky-KG"/>
        </w:rPr>
      </w:pPr>
    </w:p>
    <w:p w14:paraId="72849D24" w14:textId="77777777" w:rsidR="00162232" w:rsidRPr="00F62500" w:rsidRDefault="00162232" w:rsidP="00162232">
      <w:pPr>
        <w:pStyle w:val="a3"/>
        <w:tabs>
          <w:tab w:val="left" w:pos="360"/>
        </w:tabs>
        <w:ind w:left="0"/>
        <w:jc w:val="both"/>
        <w:rPr>
          <w:sz w:val="28"/>
          <w:szCs w:val="28"/>
          <w:lang w:val="ky-KG"/>
        </w:rPr>
      </w:pPr>
    </w:p>
    <w:p w14:paraId="648D73E6" w14:textId="77777777" w:rsidR="00C50299" w:rsidRDefault="00C50299" w:rsidP="00C50299">
      <w:pPr>
        <w:pStyle w:val="a3"/>
        <w:ind w:left="-142" w:firstLine="142"/>
        <w:rPr>
          <w:sz w:val="28"/>
          <w:szCs w:val="28"/>
          <w:lang w:val="ky-KG"/>
        </w:rPr>
      </w:pPr>
    </w:p>
    <w:p w14:paraId="21A42848" w14:textId="77777777" w:rsidR="00C50299" w:rsidRDefault="00C50299" w:rsidP="00C50299">
      <w:pPr>
        <w:pStyle w:val="a3"/>
        <w:ind w:left="-142" w:firstLine="142"/>
        <w:rPr>
          <w:sz w:val="28"/>
          <w:szCs w:val="28"/>
          <w:lang w:val="ky-KG"/>
        </w:rPr>
      </w:pPr>
    </w:p>
    <w:p w14:paraId="31AA10F3" w14:textId="77777777" w:rsidR="00C50299" w:rsidRDefault="00C50299" w:rsidP="00C50299">
      <w:pPr>
        <w:pStyle w:val="a3"/>
        <w:ind w:left="-142" w:firstLine="142"/>
        <w:rPr>
          <w:sz w:val="28"/>
          <w:szCs w:val="28"/>
          <w:lang w:val="ky-KG"/>
        </w:rPr>
      </w:pPr>
    </w:p>
    <w:p w14:paraId="6458F5FE" w14:textId="77777777" w:rsidR="00C50299" w:rsidRDefault="00C50299" w:rsidP="00C50299">
      <w:pPr>
        <w:pStyle w:val="a3"/>
        <w:ind w:left="-142" w:firstLine="142"/>
        <w:rPr>
          <w:sz w:val="28"/>
          <w:szCs w:val="28"/>
          <w:lang w:val="ky-KG"/>
        </w:rPr>
      </w:pPr>
    </w:p>
    <w:p w14:paraId="43E2088F" w14:textId="77777777" w:rsidR="00C50299" w:rsidRDefault="00C50299" w:rsidP="00C50299">
      <w:pPr>
        <w:pStyle w:val="a3"/>
        <w:ind w:left="-142" w:firstLine="142"/>
        <w:rPr>
          <w:sz w:val="28"/>
          <w:szCs w:val="28"/>
          <w:lang w:val="ky-KG"/>
        </w:rPr>
      </w:pPr>
    </w:p>
    <w:p w14:paraId="516F3662" w14:textId="77777777" w:rsidR="00C50299" w:rsidRDefault="00C50299" w:rsidP="00C50299">
      <w:pPr>
        <w:pStyle w:val="a3"/>
        <w:ind w:left="-142" w:firstLine="142"/>
        <w:rPr>
          <w:sz w:val="28"/>
          <w:szCs w:val="28"/>
          <w:lang w:val="ky-KG"/>
        </w:rPr>
      </w:pPr>
    </w:p>
    <w:p w14:paraId="32861EAD" w14:textId="77777777" w:rsidR="00C50299" w:rsidRDefault="00C50299" w:rsidP="00C50299">
      <w:pPr>
        <w:pStyle w:val="a3"/>
        <w:ind w:left="-142" w:firstLine="142"/>
        <w:rPr>
          <w:sz w:val="28"/>
          <w:szCs w:val="28"/>
          <w:lang w:val="ky-KG"/>
        </w:rPr>
      </w:pPr>
    </w:p>
    <w:p w14:paraId="5E539ADA" w14:textId="77777777" w:rsidR="00C50299" w:rsidRDefault="00C50299" w:rsidP="00C50299">
      <w:pPr>
        <w:pStyle w:val="a3"/>
        <w:ind w:left="-142" w:firstLine="142"/>
        <w:rPr>
          <w:sz w:val="28"/>
          <w:szCs w:val="28"/>
          <w:lang w:val="ky-KG"/>
        </w:rPr>
      </w:pPr>
    </w:p>
    <w:p w14:paraId="48688C64" w14:textId="77777777" w:rsidR="00C50299" w:rsidRDefault="00C50299" w:rsidP="00C50299">
      <w:pPr>
        <w:pStyle w:val="a3"/>
        <w:ind w:left="-142" w:firstLine="142"/>
        <w:rPr>
          <w:sz w:val="28"/>
          <w:szCs w:val="28"/>
          <w:lang w:val="ky-KG"/>
        </w:rPr>
      </w:pPr>
    </w:p>
    <w:p w14:paraId="6DDEA115" w14:textId="77777777" w:rsidR="00F62500" w:rsidRDefault="00F62500" w:rsidP="008D31D0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10D68AC8" w14:textId="77777777" w:rsidR="00F62500" w:rsidRDefault="00F62500" w:rsidP="008D31D0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04E28A77" w14:textId="77777777" w:rsidR="00401F62" w:rsidRPr="00B232C6" w:rsidRDefault="00401F62" w:rsidP="00401F62">
      <w:pPr>
        <w:pStyle w:val="a4"/>
        <w:rPr>
          <w:rFonts w:ascii="Times New Roman" w:hAnsi="Times New Roman"/>
          <w:b/>
          <w:sz w:val="24"/>
          <w:szCs w:val="24"/>
          <w:lang w:val="ky-KG"/>
        </w:rPr>
      </w:pPr>
      <w:bookmarkStart w:id="0" w:name="_Hlk170136776"/>
    </w:p>
    <w:bookmarkEnd w:id="0"/>
    <w:p w14:paraId="03CAC982" w14:textId="77777777" w:rsidR="007208A2" w:rsidRPr="006A7695" w:rsidRDefault="007208A2" w:rsidP="007208A2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i/>
          <w:sz w:val="21"/>
          <w:szCs w:val="21"/>
        </w:rPr>
      </w:pPr>
      <w:r>
        <w:rPr>
          <w:rFonts w:ascii="Times New Roman" w:hAnsi="Times New Roman"/>
          <w:b/>
          <w:noProof/>
          <w:sz w:val="21"/>
          <w:szCs w:val="21"/>
          <w:lang w:eastAsia="ru-RU"/>
        </w:rPr>
        <w:drawing>
          <wp:anchor distT="0" distB="0" distL="114300" distR="114300" simplePos="0" relativeHeight="251679744" behindDoc="0" locked="0" layoutInCell="1" allowOverlap="1" wp14:anchorId="2D51F39C" wp14:editId="3BFB6F14">
            <wp:simplePos x="0" y="0"/>
            <wp:positionH relativeFrom="column">
              <wp:posOffset>2286000</wp:posOffset>
            </wp:positionH>
            <wp:positionV relativeFrom="paragraph">
              <wp:posOffset>4445</wp:posOffset>
            </wp:positionV>
            <wp:extent cx="592455" cy="535940"/>
            <wp:effectExtent l="19050" t="0" r="0" b="0"/>
            <wp:wrapNone/>
            <wp:docPr id="7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КЫРГЫЗ РЕСПУБЛИКАСЫ      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</w:rPr>
        <w:t>КЫРГЫЗСКАЯ РЕСПУБЛИКА</w:t>
      </w:r>
    </w:p>
    <w:p w14:paraId="15A1458A" w14:textId="77777777" w:rsidR="007208A2" w:rsidRPr="006A7695" w:rsidRDefault="007208A2" w:rsidP="007208A2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>ЖАЛАЛ-АБАД ОБЛАСТЫ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                  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</w:t>
      </w:r>
      <w:r w:rsidRPr="006A7695">
        <w:rPr>
          <w:rFonts w:ascii="Times New Roman" w:hAnsi="Times New Roman"/>
          <w:b/>
          <w:sz w:val="21"/>
          <w:szCs w:val="21"/>
        </w:rPr>
        <w:t>ЖАЛАЛ-АБАДСКАЯ ОБЛАСТЬ</w:t>
      </w:r>
    </w:p>
    <w:p w14:paraId="66F57348" w14:textId="77777777" w:rsidR="007208A2" w:rsidRPr="006A7695" w:rsidRDefault="007208A2" w:rsidP="007208A2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НООКЕН РАЙОНУ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НООКЕНСКИЙ РАЙОН</w:t>
      </w:r>
    </w:p>
    <w:p w14:paraId="71547B2D" w14:textId="77777777" w:rsidR="007208A2" w:rsidRPr="006A7695" w:rsidRDefault="007208A2" w:rsidP="007208A2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  <w:lang w:val="kk-KZ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Д. САДЫРБАЕВ АЙЫЛДЫК КЕҢЕШИ                                 Д.САДЫРБАЕВСКИЙ</w:t>
      </w:r>
      <w:r w:rsidRPr="006A7695">
        <w:rPr>
          <w:rFonts w:ascii="Times New Roman" w:hAnsi="Times New Roman"/>
          <w:b/>
          <w:sz w:val="21"/>
          <w:szCs w:val="21"/>
        </w:rPr>
        <w:t xml:space="preserve"> АЙЫЛНЫЙ </w:t>
      </w:r>
      <w:r w:rsidRPr="006A7695">
        <w:rPr>
          <w:rFonts w:ascii="Times New Roman" w:hAnsi="Times New Roman"/>
          <w:b/>
          <w:sz w:val="21"/>
          <w:szCs w:val="21"/>
          <w:lang w:val="kk-KZ"/>
        </w:rPr>
        <w:t>КЕНЕШ</w:t>
      </w:r>
    </w:p>
    <w:p w14:paraId="51066E60" w14:textId="77777777" w:rsidR="007208A2" w:rsidRPr="006A7695" w:rsidRDefault="007208A2" w:rsidP="007208A2">
      <w:pPr>
        <w:pBdr>
          <w:bottom w:val="single" w:sz="12" w:space="1" w:color="auto"/>
        </w:pBdr>
        <w:ind w:left="-851"/>
        <w:jc w:val="center"/>
        <w:rPr>
          <w:b/>
          <w:sz w:val="21"/>
          <w:szCs w:val="21"/>
          <w:lang w:val="kk-KZ"/>
        </w:rPr>
      </w:pPr>
    </w:p>
    <w:p w14:paraId="7EC52A9E" w14:textId="77777777" w:rsidR="007208A2" w:rsidRDefault="007208A2" w:rsidP="007208A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ky-KG"/>
        </w:rPr>
      </w:pPr>
      <w:r w:rsidRPr="0083082E">
        <w:rPr>
          <w:rFonts w:ascii="Times New Roman" w:eastAsia="Times New Roman" w:hAnsi="Times New Roman"/>
          <w:sz w:val="24"/>
          <w:szCs w:val="24"/>
          <w:lang w:val="ky-KG"/>
        </w:rPr>
        <w:t>Д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>.Садырбаев</w:t>
      </w:r>
      <w:r w:rsidRPr="006A4B50">
        <w:rPr>
          <w:rFonts w:ascii="Times New Roman" w:eastAsia="Times New Roman" w:hAnsi="Times New Roman"/>
          <w:sz w:val="28"/>
          <w:szCs w:val="28"/>
          <w:lang w:val="kk-KZ"/>
        </w:rPr>
        <w:t xml:space="preserve"> айылдык  Кеңешинин  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>I</w:t>
      </w:r>
      <w:r w:rsidRPr="006A4B50">
        <w:rPr>
          <w:rFonts w:ascii="Times New Roman" w:eastAsia="Times New Roman" w:hAnsi="Times New Roman"/>
          <w:sz w:val="28"/>
          <w:szCs w:val="28"/>
          <w:lang w:val="kk-KZ"/>
        </w:rPr>
        <w:t xml:space="preserve">  чакырылышынын кезектеги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 xml:space="preserve"> </w:t>
      </w:r>
      <w:r w:rsidRPr="006A4B5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6A4B50">
        <w:rPr>
          <w:rFonts w:ascii="Times New Roman" w:hAnsi="Times New Roman"/>
          <w:sz w:val="28"/>
          <w:szCs w:val="28"/>
          <w:lang w:val="kk-KZ"/>
        </w:rPr>
        <w:t>V</w:t>
      </w:r>
      <w:r w:rsidRPr="006A4B50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 xml:space="preserve"> сессиясынын</w:t>
      </w:r>
    </w:p>
    <w:p w14:paraId="6D00F61E" w14:textId="77777777" w:rsidR="007208A2" w:rsidRPr="006A4B50" w:rsidRDefault="007208A2" w:rsidP="007208A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ky-KG"/>
        </w:rPr>
      </w:pPr>
    </w:p>
    <w:p w14:paraId="58EECD84" w14:textId="71EA5E4A" w:rsidR="007208A2" w:rsidRPr="006A4B50" w:rsidRDefault="007208A2" w:rsidP="007208A2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6A4B50">
        <w:rPr>
          <w:rFonts w:ascii="Times New Roman" w:eastAsia="Times New Roman" w:hAnsi="Times New Roman"/>
          <w:sz w:val="28"/>
          <w:szCs w:val="28"/>
          <w:lang w:val="ky-KG"/>
        </w:rPr>
        <w:t xml:space="preserve">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ky-KG"/>
        </w:rPr>
        <w:t xml:space="preserve">   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 xml:space="preserve">     </w:t>
      </w:r>
      <w:r w:rsidR="002D3DB8">
        <w:rPr>
          <w:rFonts w:ascii="Times New Roman" w:hAnsi="Times New Roman"/>
          <w:sz w:val="28"/>
          <w:szCs w:val="28"/>
          <w:lang w:val="ky-KG"/>
        </w:rPr>
        <w:t>№ 5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6A4B50">
        <w:rPr>
          <w:rFonts w:ascii="Times New Roman" w:hAnsi="Times New Roman"/>
          <w:sz w:val="28"/>
          <w:szCs w:val="28"/>
          <w:lang w:val="ky-KG"/>
        </w:rPr>
        <w:t>ТОКТОМУ</w:t>
      </w:r>
    </w:p>
    <w:p w14:paraId="5C4F1B17" w14:textId="77777777" w:rsidR="007208A2" w:rsidRPr="006A4B50" w:rsidRDefault="007208A2" w:rsidP="007208A2">
      <w:pPr>
        <w:pStyle w:val="a3"/>
        <w:rPr>
          <w:sz w:val="28"/>
          <w:szCs w:val="28"/>
          <w:lang w:val="ky-KG"/>
        </w:rPr>
      </w:pPr>
    </w:p>
    <w:p w14:paraId="61CF2EE6" w14:textId="77777777" w:rsidR="007208A2" w:rsidRDefault="007208A2" w:rsidP="007208A2">
      <w:pPr>
        <w:pStyle w:val="a3"/>
        <w:ind w:left="-142" w:firstLine="142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4-июнь </w:t>
      </w:r>
      <w:r w:rsidRPr="006A4B50">
        <w:rPr>
          <w:sz w:val="28"/>
          <w:szCs w:val="28"/>
          <w:lang w:val="ky-KG"/>
        </w:rPr>
        <w:t xml:space="preserve">2024-жыл                                                       </w:t>
      </w:r>
      <w:r>
        <w:rPr>
          <w:sz w:val="28"/>
          <w:szCs w:val="28"/>
          <w:lang w:val="ky-KG"/>
        </w:rPr>
        <w:t xml:space="preserve">       </w:t>
      </w:r>
      <w:r w:rsidRPr="006A4B50">
        <w:rPr>
          <w:sz w:val="28"/>
          <w:szCs w:val="28"/>
          <w:lang w:val="ky-KG"/>
        </w:rPr>
        <w:t xml:space="preserve">                Масы айылы.</w:t>
      </w:r>
    </w:p>
    <w:p w14:paraId="64471CD2" w14:textId="77777777" w:rsidR="007208A2" w:rsidRPr="00C82310" w:rsidRDefault="007208A2" w:rsidP="007208A2">
      <w:pPr>
        <w:pStyle w:val="a3"/>
        <w:ind w:left="-142" w:firstLine="142"/>
        <w:jc w:val="center"/>
        <w:rPr>
          <w:sz w:val="28"/>
          <w:szCs w:val="28"/>
          <w:lang w:val="ky-KG"/>
        </w:rPr>
      </w:pPr>
      <w:bookmarkStart w:id="1" w:name="_GoBack"/>
      <w:r w:rsidRPr="00C82310">
        <w:rPr>
          <w:sz w:val="28"/>
          <w:szCs w:val="28"/>
          <w:lang w:val="ky-KG"/>
        </w:rPr>
        <w:t>Көчөгө ат коюу тууралуу</w:t>
      </w:r>
    </w:p>
    <w:bookmarkEnd w:id="1"/>
    <w:p w14:paraId="17299A61" w14:textId="77777777" w:rsidR="007208A2" w:rsidRPr="00C82310" w:rsidRDefault="007208A2" w:rsidP="007208A2">
      <w:pPr>
        <w:pStyle w:val="a3"/>
        <w:ind w:left="-142" w:firstLine="142"/>
        <w:jc w:val="both"/>
        <w:rPr>
          <w:sz w:val="28"/>
          <w:szCs w:val="28"/>
          <w:lang w:val="ky-KG"/>
        </w:rPr>
      </w:pPr>
    </w:p>
    <w:p w14:paraId="321438E8" w14:textId="77777777" w:rsidR="007208A2" w:rsidRPr="00A45FA7" w:rsidRDefault="007208A2" w:rsidP="007208A2">
      <w:pPr>
        <w:pStyle w:val="a3"/>
        <w:ind w:left="-142" w:firstLine="142"/>
        <w:jc w:val="both"/>
        <w:rPr>
          <w:b/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</w:t>
      </w:r>
      <w:r w:rsidRPr="007E7313">
        <w:rPr>
          <w:sz w:val="28"/>
          <w:szCs w:val="28"/>
          <w:lang w:val="ky-KG"/>
        </w:rPr>
        <w:t xml:space="preserve">Садырбаев айыл аймагынын </w:t>
      </w:r>
      <w:r>
        <w:rPr>
          <w:sz w:val="28"/>
          <w:szCs w:val="28"/>
          <w:lang w:val="ky-KG"/>
        </w:rPr>
        <w:t xml:space="preserve">Масы </w:t>
      </w:r>
      <w:r w:rsidRPr="007E7313">
        <w:rPr>
          <w:sz w:val="28"/>
          <w:szCs w:val="28"/>
          <w:lang w:val="ky-KG"/>
        </w:rPr>
        <w:t xml:space="preserve">айылынын </w:t>
      </w:r>
      <w:r>
        <w:rPr>
          <w:sz w:val="28"/>
          <w:szCs w:val="28"/>
          <w:lang w:val="ky-KG"/>
        </w:rPr>
        <w:t xml:space="preserve">Янги-Хаят көчөсүнүн </w:t>
      </w:r>
      <w:r w:rsidRPr="007E7313">
        <w:rPr>
          <w:sz w:val="28"/>
          <w:szCs w:val="28"/>
          <w:lang w:val="ky-KG"/>
        </w:rPr>
        <w:t>тургундарынын көчөгө ат коюу боюнча  жыйынынын  протоколунун</w:t>
      </w:r>
      <w:r>
        <w:rPr>
          <w:sz w:val="28"/>
          <w:szCs w:val="28"/>
          <w:lang w:val="ky-KG"/>
        </w:rPr>
        <w:t>,</w:t>
      </w:r>
      <w:r w:rsidRPr="007E7313">
        <w:rPr>
          <w:sz w:val="28"/>
          <w:szCs w:val="28"/>
          <w:lang w:val="ky-KG"/>
        </w:rPr>
        <w:t xml:space="preserve"> социалдык боюнча туруктуу комиссиянын отурумунунун</w:t>
      </w:r>
      <w:r>
        <w:rPr>
          <w:sz w:val="28"/>
          <w:szCs w:val="28"/>
          <w:lang w:val="ky-KG"/>
        </w:rPr>
        <w:t xml:space="preserve"> </w:t>
      </w:r>
      <w:r w:rsidRPr="007E7313">
        <w:rPr>
          <w:sz w:val="28"/>
          <w:szCs w:val="28"/>
          <w:lang w:val="ky-KG"/>
        </w:rPr>
        <w:t xml:space="preserve"> жана </w:t>
      </w:r>
      <w:r w:rsidRPr="00A45FA7">
        <w:rPr>
          <w:bCs/>
          <w:color w:val="000000"/>
          <w:sz w:val="28"/>
          <w:szCs w:val="28"/>
          <w:lang w:val="ky-KG"/>
        </w:rPr>
        <w:t>Кыргыз Республикасындагы географиялык аталыштар жөнүндө</w:t>
      </w:r>
      <w:r>
        <w:rPr>
          <w:sz w:val="28"/>
          <w:szCs w:val="28"/>
          <w:lang w:val="ky-KG"/>
        </w:rPr>
        <w:t xml:space="preserve"> мыйзамынын 7-статьясынын</w:t>
      </w:r>
      <w:r w:rsidRPr="007E7313">
        <w:rPr>
          <w:sz w:val="28"/>
          <w:szCs w:val="28"/>
          <w:lang w:val="ky-KG"/>
        </w:rPr>
        <w:t xml:space="preserve"> негизде Д.Садырбаев  айылдык кеӊешинин  I чакырылышынын кезектеги  V сессиясы </w:t>
      </w:r>
      <w:r w:rsidRPr="00A45FA7">
        <w:rPr>
          <w:b/>
          <w:sz w:val="28"/>
          <w:szCs w:val="28"/>
          <w:lang w:val="ky-KG"/>
        </w:rPr>
        <w:t>токтом кылат:</w:t>
      </w:r>
    </w:p>
    <w:p w14:paraId="4CD7E290" w14:textId="77777777" w:rsidR="007208A2" w:rsidRPr="007E7313" w:rsidRDefault="007208A2" w:rsidP="007208A2">
      <w:pPr>
        <w:pStyle w:val="a3"/>
        <w:ind w:left="-142" w:firstLine="142"/>
        <w:jc w:val="both"/>
        <w:rPr>
          <w:sz w:val="28"/>
          <w:szCs w:val="28"/>
          <w:lang w:val="ky-KG"/>
        </w:rPr>
      </w:pPr>
    </w:p>
    <w:p w14:paraId="111B96B1" w14:textId="77777777" w:rsidR="007208A2" w:rsidRDefault="007208A2" w:rsidP="007208A2">
      <w:pPr>
        <w:pStyle w:val="a3"/>
        <w:numPr>
          <w:ilvl w:val="0"/>
          <w:numId w:val="11"/>
        </w:numPr>
        <w:ind w:left="0" w:firstLine="284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Масы айылынын Янги-Хаят көчөсүнө</w:t>
      </w:r>
      <w:r w:rsidRPr="00B42C14"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  <w:lang w:val="ky-KG"/>
        </w:rPr>
        <w:t xml:space="preserve"> эмгектин</w:t>
      </w:r>
      <w:r w:rsidRPr="00B42C14">
        <w:rPr>
          <w:sz w:val="28"/>
          <w:szCs w:val="28"/>
          <w:lang w:val="ky-KG"/>
        </w:rPr>
        <w:t xml:space="preserve"> ардагери </w:t>
      </w:r>
      <w:r>
        <w:rPr>
          <w:sz w:val="28"/>
          <w:szCs w:val="28"/>
          <w:lang w:val="ky-KG"/>
        </w:rPr>
        <w:t xml:space="preserve"> Эшиев Кайым Нарымбетовичтин</w:t>
      </w:r>
      <w:r w:rsidRPr="00B42C14">
        <w:rPr>
          <w:sz w:val="28"/>
          <w:szCs w:val="28"/>
          <w:lang w:val="ky-KG"/>
        </w:rPr>
        <w:t xml:space="preserve"> ысымы ыйгарылсын. </w:t>
      </w:r>
    </w:p>
    <w:p w14:paraId="6A70B8C0" w14:textId="77777777" w:rsidR="007208A2" w:rsidRPr="00B42C14" w:rsidRDefault="007208A2" w:rsidP="007208A2">
      <w:pPr>
        <w:pStyle w:val="a3"/>
        <w:numPr>
          <w:ilvl w:val="0"/>
          <w:numId w:val="11"/>
        </w:numPr>
        <w:ind w:left="0" w:firstLine="284"/>
        <w:jc w:val="both"/>
        <w:rPr>
          <w:sz w:val="28"/>
          <w:szCs w:val="28"/>
          <w:lang w:val="ky-KG"/>
        </w:rPr>
      </w:pPr>
      <w:r w:rsidRPr="00B42C14">
        <w:rPr>
          <w:sz w:val="28"/>
          <w:szCs w:val="28"/>
          <w:lang w:val="ky-KG"/>
        </w:rPr>
        <w:t>Д.Садырбаев айыл өкмөтү  бул токтомду  аткарууга алсын  жана өздүк  маалымат базаларын, иш кагаздарын  ушул токтомго ылайык келтирсин.</w:t>
      </w:r>
    </w:p>
    <w:p w14:paraId="6295D99D" w14:textId="4624FEBE" w:rsidR="00401F62" w:rsidRPr="00401F62" w:rsidRDefault="00401F62" w:rsidP="00401F62">
      <w:pPr>
        <w:pStyle w:val="a3"/>
        <w:numPr>
          <w:ilvl w:val="0"/>
          <w:numId w:val="11"/>
        </w:numPr>
        <w:ind w:left="0" w:firstLine="284"/>
        <w:jc w:val="both"/>
        <w:rPr>
          <w:sz w:val="28"/>
          <w:szCs w:val="28"/>
          <w:lang w:val="ky-KG"/>
        </w:rPr>
      </w:pPr>
      <w:r w:rsidRPr="00401F62">
        <w:rPr>
          <w:sz w:val="28"/>
          <w:szCs w:val="28"/>
          <w:lang w:val="ky-KG"/>
        </w:rPr>
        <w:t xml:space="preserve">Кыргыз </w:t>
      </w:r>
      <w:r w:rsidR="007208A2" w:rsidRPr="00401F62">
        <w:rPr>
          <w:sz w:val="28"/>
          <w:szCs w:val="28"/>
          <w:lang w:val="ky-KG"/>
        </w:rPr>
        <w:t>Республикасынын Өкмөтүнүн  2014-жылдын  22-октябрындагы  №610 сандуу токтому  менен бекитилген  "Кыргыз Респу</w:t>
      </w:r>
      <w:r w:rsidRPr="00401F62">
        <w:rPr>
          <w:sz w:val="28"/>
          <w:szCs w:val="28"/>
          <w:lang w:val="ky-KG"/>
        </w:rPr>
        <w:t xml:space="preserve">бликасынын </w:t>
      </w:r>
      <w:r w:rsidR="007208A2" w:rsidRPr="00401F62">
        <w:rPr>
          <w:sz w:val="28"/>
          <w:szCs w:val="28"/>
          <w:lang w:val="ky-KG"/>
        </w:rPr>
        <w:t>даректерди  ыйгаруу  жана  даректүү</w:t>
      </w:r>
      <w:r w:rsidRPr="00401F62">
        <w:rPr>
          <w:sz w:val="28"/>
          <w:szCs w:val="28"/>
          <w:lang w:val="ky-KG"/>
        </w:rPr>
        <w:t xml:space="preserve"> </w:t>
      </w:r>
      <w:r w:rsidR="007208A2" w:rsidRPr="00401F62">
        <w:rPr>
          <w:sz w:val="28"/>
          <w:szCs w:val="28"/>
          <w:lang w:val="ky-KG"/>
        </w:rPr>
        <w:t>аттоону  жүргүзүү </w:t>
      </w:r>
    </w:p>
    <w:p w14:paraId="016C7D4A" w14:textId="74CD628A" w:rsidR="007208A2" w:rsidRPr="00401F62" w:rsidRDefault="007208A2" w:rsidP="00401F62">
      <w:pPr>
        <w:jc w:val="both"/>
        <w:rPr>
          <w:rFonts w:ascii="Times New Roman" w:hAnsi="Times New Roman"/>
          <w:sz w:val="28"/>
          <w:szCs w:val="28"/>
          <w:lang w:val="ky-KG"/>
        </w:rPr>
      </w:pPr>
      <w:r w:rsidRPr="00401F62">
        <w:rPr>
          <w:rFonts w:ascii="Times New Roman" w:hAnsi="Times New Roman"/>
          <w:sz w:val="28"/>
          <w:szCs w:val="28"/>
          <w:lang w:val="ky-KG"/>
        </w:rPr>
        <w:t> </w:t>
      </w:r>
      <w:r w:rsidR="00401F62" w:rsidRPr="00401F62">
        <w:rPr>
          <w:rFonts w:ascii="Times New Roman" w:hAnsi="Times New Roman"/>
          <w:sz w:val="28"/>
          <w:szCs w:val="28"/>
          <w:lang w:val="ky-KG"/>
        </w:rPr>
        <w:t>т</w:t>
      </w:r>
      <w:r w:rsidRPr="00401F62">
        <w:rPr>
          <w:rFonts w:ascii="Times New Roman" w:hAnsi="Times New Roman"/>
          <w:sz w:val="28"/>
          <w:szCs w:val="28"/>
          <w:lang w:val="ky-KG"/>
        </w:rPr>
        <w:t xml:space="preserve">артиби  жөнүндө"  Жобонун  25-пунктунаылайык  тиешелүү </w:t>
      </w:r>
      <w:r w:rsidR="00401F62" w:rsidRPr="00401F62">
        <w:rPr>
          <w:rFonts w:ascii="Times New Roman" w:hAnsi="Times New Roman"/>
          <w:sz w:val="28"/>
          <w:szCs w:val="28"/>
          <w:lang w:val="ky-KG"/>
        </w:rPr>
        <w:t>ө</w:t>
      </w:r>
      <w:r w:rsidRPr="00401F62">
        <w:rPr>
          <w:rFonts w:ascii="Times New Roman" w:hAnsi="Times New Roman"/>
          <w:sz w:val="28"/>
          <w:szCs w:val="28"/>
          <w:lang w:val="ky-KG"/>
        </w:rPr>
        <w:t>згөртүү  киргизүү  боюнча каттоого алуу маселесин кароо Ноокен райоунун шаар куруу жана архитектура боюнча башкармалыгы, "Кадастр" мамлекеттик ишканасынын Ноокен райондук  жерге жайгаштыруу жана укуктарды каттоо башкармалыгынан суралсын.</w:t>
      </w:r>
    </w:p>
    <w:p w14:paraId="3A0F23B3" w14:textId="1F48E873" w:rsidR="007208A2" w:rsidRDefault="007208A2" w:rsidP="007208A2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ky-KG"/>
        </w:rPr>
      </w:pPr>
      <w:r w:rsidRPr="00B42C14">
        <w:rPr>
          <w:rFonts w:ascii="Times New Roman" w:hAnsi="Times New Roman"/>
          <w:sz w:val="28"/>
          <w:szCs w:val="28"/>
          <w:lang w:val="ky-KG"/>
        </w:rPr>
        <w:t>   4.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B42C14">
        <w:rPr>
          <w:rFonts w:ascii="Times New Roman" w:hAnsi="Times New Roman"/>
          <w:sz w:val="28"/>
          <w:szCs w:val="28"/>
          <w:lang w:val="ky-KG"/>
        </w:rPr>
        <w:t xml:space="preserve">Жаңы көчөнүн </w:t>
      </w:r>
      <w:r w:rsidR="00401F62">
        <w:rPr>
          <w:rFonts w:ascii="Times New Roman" w:hAnsi="Times New Roman"/>
          <w:sz w:val="28"/>
          <w:szCs w:val="28"/>
          <w:lang w:val="ky-KG"/>
        </w:rPr>
        <w:t xml:space="preserve">жарыктандыруу, көрктөндүрүү, тазалыгын, </w:t>
      </w:r>
      <w:r w:rsidRPr="00B42C14">
        <w:rPr>
          <w:rFonts w:ascii="Times New Roman" w:hAnsi="Times New Roman"/>
          <w:sz w:val="28"/>
          <w:szCs w:val="28"/>
          <w:lang w:val="ky-KG"/>
        </w:rPr>
        <w:t xml:space="preserve">үй  номурларын жазуу жана  илүү боюнча  чыгымдарын маркум </w:t>
      </w:r>
      <w:r w:rsidR="002D3DB8">
        <w:rPr>
          <w:rFonts w:ascii="Times New Roman" w:hAnsi="Times New Roman"/>
          <w:sz w:val="28"/>
          <w:szCs w:val="28"/>
          <w:lang w:val="ky-KG"/>
        </w:rPr>
        <w:t xml:space="preserve">  К</w:t>
      </w:r>
      <w:r>
        <w:rPr>
          <w:rFonts w:ascii="Times New Roman" w:hAnsi="Times New Roman"/>
          <w:sz w:val="28"/>
          <w:szCs w:val="28"/>
          <w:lang w:val="ky-KG"/>
        </w:rPr>
        <w:t xml:space="preserve">.Эшиевдин </w:t>
      </w:r>
      <w:r w:rsidRPr="00B42C14">
        <w:rPr>
          <w:rFonts w:ascii="Times New Roman" w:hAnsi="Times New Roman"/>
          <w:sz w:val="28"/>
          <w:szCs w:val="28"/>
          <w:lang w:val="ky-KG"/>
        </w:rPr>
        <w:t>балдарына</w:t>
      </w:r>
      <w:r>
        <w:rPr>
          <w:rFonts w:ascii="Times New Roman" w:hAnsi="Times New Roman"/>
          <w:sz w:val="28"/>
          <w:szCs w:val="28"/>
          <w:lang w:val="ky-KG"/>
        </w:rPr>
        <w:t xml:space="preserve">, туугандарына </w:t>
      </w:r>
      <w:r w:rsidRPr="00B42C14">
        <w:rPr>
          <w:rFonts w:ascii="Times New Roman" w:hAnsi="Times New Roman"/>
          <w:sz w:val="28"/>
          <w:szCs w:val="28"/>
          <w:lang w:val="ky-KG"/>
        </w:rPr>
        <w:t xml:space="preserve"> милдеттендирилсин .</w:t>
      </w:r>
    </w:p>
    <w:p w14:paraId="71D95D1F" w14:textId="77777777" w:rsidR="007208A2" w:rsidRDefault="007208A2" w:rsidP="007208A2">
      <w:pPr>
        <w:spacing w:after="0"/>
        <w:ind w:firstLine="284"/>
        <w:jc w:val="both"/>
        <w:rPr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</w:t>
      </w:r>
      <w:r w:rsidRPr="00B42C14">
        <w:rPr>
          <w:rFonts w:ascii="Times New Roman" w:hAnsi="Times New Roman"/>
          <w:sz w:val="28"/>
          <w:szCs w:val="28"/>
          <w:lang w:val="ky-KG"/>
        </w:rPr>
        <w:t>5.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B42C14">
        <w:rPr>
          <w:rFonts w:ascii="Times New Roman" w:hAnsi="Times New Roman"/>
          <w:sz w:val="28"/>
          <w:szCs w:val="28"/>
          <w:lang w:val="ky-KG"/>
        </w:rPr>
        <w:t>Токтомдун аткарылышын көзөмөлдөө   социалдык маселелер боюнча туруктуу комиссиянын төрайымы  У.Жантаевага  жүктөлсүн</w:t>
      </w:r>
      <w:r w:rsidRPr="00B42C14">
        <w:rPr>
          <w:sz w:val="28"/>
          <w:szCs w:val="28"/>
          <w:lang w:val="ky-KG"/>
        </w:rPr>
        <w:t>.</w:t>
      </w:r>
    </w:p>
    <w:p w14:paraId="3AD6646D" w14:textId="77777777" w:rsidR="007208A2" w:rsidRDefault="007208A2" w:rsidP="007208A2">
      <w:pPr>
        <w:spacing w:after="0"/>
        <w:ind w:firstLine="284"/>
        <w:jc w:val="both"/>
        <w:rPr>
          <w:sz w:val="28"/>
          <w:szCs w:val="28"/>
          <w:lang w:val="ky-KG"/>
        </w:rPr>
      </w:pPr>
    </w:p>
    <w:p w14:paraId="4DD76E4E" w14:textId="77777777" w:rsidR="007208A2" w:rsidRDefault="007208A2" w:rsidP="007208A2">
      <w:pPr>
        <w:spacing w:after="0"/>
        <w:ind w:firstLine="284"/>
        <w:jc w:val="both"/>
        <w:rPr>
          <w:sz w:val="28"/>
          <w:szCs w:val="28"/>
          <w:lang w:val="ky-KG"/>
        </w:rPr>
      </w:pPr>
    </w:p>
    <w:p w14:paraId="5A83B30B" w14:textId="3521E14E" w:rsidR="007208A2" w:rsidRDefault="007208A2" w:rsidP="00EC17AA">
      <w:pPr>
        <w:spacing w:after="0"/>
        <w:jc w:val="both"/>
        <w:rPr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Pr="00F62500">
        <w:rPr>
          <w:rFonts w:ascii="Times New Roman" w:hAnsi="Times New Roman"/>
          <w:b/>
          <w:sz w:val="28"/>
          <w:szCs w:val="28"/>
          <w:lang w:val="ky-KG"/>
        </w:rPr>
        <w:t>Төрага                                                                                                   М.Култаев</w:t>
      </w:r>
    </w:p>
    <w:sectPr w:rsidR="0072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0A2"/>
    <w:multiLevelType w:val="hybridMultilevel"/>
    <w:tmpl w:val="21C601B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6E5ACF"/>
    <w:multiLevelType w:val="hybridMultilevel"/>
    <w:tmpl w:val="19A06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D421C"/>
    <w:multiLevelType w:val="hybridMultilevel"/>
    <w:tmpl w:val="790E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E6B24"/>
    <w:multiLevelType w:val="hybridMultilevel"/>
    <w:tmpl w:val="BF0E0E78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95AE8"/>
    <w:multiLevelType w:val="hybridMultilevel"/>
    <w:tmpl w:val="01846F9A"/>
    <w:lvl w:ilvl="0" w:tplc="A3A0CE54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1E03A75"/>
    <w:multiLevelType w:val="hybridMultilevel"/>
    <w:tmpl w:val="19A064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34505"/>
    <w:multiLevelType w:val="hybridMultilevel"/>
    <w:tmpl w:val="4E64D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07184"/>
    <w:multiLevelType w:val="hybridMultilevel"/>
    <w:tmpl w:val="98FA5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C39A4"/>
    <w:multiLevelType w:val="hybridMultilevel"/>
    <w:tmpl w:val="521C7742"/>
    <w:lvl w:ilvl="0" w:tplc="62421560">
      <w:start w:val="1"/>
      <w:numFmt w:val="decimal"/>
      <w:lvlText w:val="%1."/>
      <w:lvlJc w:val="left"/>
      <w:pPr>
        <w:ind w:left="70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9" w15:restartNumberingAfterBreak="0">
    <w:nsid w:val="47194C35"/>
    <w:multiLevelType w:val="hybridMultilevel"/>
    <w:tmpl w:val="19A064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F117B"/>
    <w:multiLevelType w:val="hybridMultilevel"/>
    <w:tmpl w:val="5EC88602"/>
    <w:lvl w:ilvl="0" w:tplc="A17A36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9F71848"/>
    <w:multiLevelType w:val="hybridMultilevel"/>
    <w:tmpl w:val="19A064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5C6B3794"/>
    <w:multiLevelType w:val="hybridMultilevel"/>
    <w:tmpl w:val="C0E0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549D1"/>
    <w:multiLevelType w:val="hybridMultilevel"/>
    <w:tmpl w:val="14601184"/>
    <w:lvl w:ilvl="0" w:tplc="16DC78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36D6D"/>
    <w:multiLevelType w:val="hybridMultilevel"/>
    <w:tmpl w:val="E1C292BC"/>
    <w:lvl w:ilvl="0" w:tplc="CAFA66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5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11"/>
  </w:num>
  <w:num w:numId="12">
    <w:abstractNumId w:val="3"/>
  </w:num>
  <w:num w:numId="13">
    <w:abstractNumId w:val="12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92"/>
    <w:rsid w:val="000C1A2A"/>
    <w:rsid w:val="000F46A0"/>
    <w:rsid w:val="00101354"/>
    <w:rsid w:val="00162232"/>
    <w:rsid w:val="00181981"/>
    <w:rsid w:val="0018685F"/>
    <w:rsid w:val="001E4707"/>
    <w:rsid w:val="00260CAE"/>
    <w:rsid w:val="002618A8"/>
    <w:rsid w:val="0026361C"/>
    <w:rsid w:val="00290802"/>
    <w:rsid w:val="00294FC1"/>
    <w:rsid w:val="002A25C0"/>
    <w:rsid w:val="002D3DB8"/>
    <w:rsid w:val="002E732A"/>
    <w:rsid w:val="0035367F"/>
    <w:rsid w:val="003B28EA"/>
    <w:rsid w:val="00401F62"/>
    <w:rsid w:val="00433D92"/>
    <w:rsid w:val="004560F9"/>
    <w:rsid w:val="004C165E"/>
    <w:rsid w:val="004C3F3F"/>
    <w:rsid w:val="00517310"/>
    <w:rsid w:val="005F371E"/>
    <w:rsid w:val="006A7D54"/>
    <w:rsid w:val="006C2F7D"/>
    <w:rsid w:val="007208A2"/>
    <w:rsid w:val="007D254C"/>
    <w:rsid w:val="007E7313"/>
    <w:rsid w:val="008B44E1"/>
    <w:rsid w:val="008D31D0"/>
    <w:rsid w:val="008F0CF7"/>
    <w:rsid w:val="00A45FA7"/>
    <w:rsid w:val="00AA0E02"/>
    <w:rsid w:val="00AA1E46"/>
    <w:rsid w:val="00AD50CD"/>
    <w:rsid w:val="00AF33D7"/>
    <w:rsid w:val="00B42C14"/>
    <w:rsid w:val="00B57B35"/>
    <w:rsid w:val="00B650D2"/>
    <w:rsid w:val="00BA6773"/>
    <w:rsid w:val="00C02D4B"/>
    <w:rsid w:val="00C50299"/>
    <w:rsid w:val="00C63FC0"/>
    <w:rsid w:val="00C82310"/>
    <w:rsid w:val="00CB19E2"/>
    <w:rsid w:val="00CC76B4"/>
    <w:rsid w:val="00D047CF"/>
    <w:rsid w:val="00D936D2"/>
    <w:rsid w:val="00DA60B5"/>
    <w:rsid w:val="00EC17AA"/>
    <w:rsid w:val="00EF2656"/>
    <w:rsid w:val="00F17E33"/>
    <w:rsid w:val="00F6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087E"/>
  <w15:chartTrackingRefBased/>
  <w15:docId w15:val="{EC9D7977-468B-495C-918C-B8F2486F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F3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4C3F3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rsid w:val="004C3F3F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62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2232"/>
    <w:rPr>
      <w:rFonts w:ascii="Segoe UI" w:eastAsia="Calibr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EF2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6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2024-07-01T07:52:00Z</cp:lastPrinted>
  <dcterms:created xsi:type="dcterms:W3CDTF">2024-06-03T11:29:00Z</dcterms:created>
  <dcterms:modified xsi:type="dcterms:W3CDTF">2024-07-01T12:35:00Z</dcterms:modified>
</cp:coreProperties>
</file>