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AC" w:rsidRDefault="00417BAC" w:rsidP="004C3F3F">
      <w:pPr>
        <w:pStyle w:val="a3"/>
        <w:ind w:left="-142" w:firstLine="142"/>
        <w:rPr>
          <w:b/>
          <w:sz w:val="28"/>
          <w:szCs w:val="28"/>
          <w:lang w:val="ky-KG"/>
        </w:rPr>
      </w:pPr>
    </w:p>
    <w:p w:rsidR="00B079D9" w:rsidRDefault="00B079D9" w:rsidP="004C3F3F">
      <w:pPr>
        <w:pStyle w:val="a3"/>
        <w:ind w:left="-142" w:firstLine="142"/>
        <w:rPr>
          <w:b/>
          <w:sz w:val="28"/>
          <w:szCs w:val="28"/>
          <w:lang w:val="ky-KG"/>
        </w:rPr>
      </w:pPr>
    </w:p>
    <w:p w:rsidR="009922F4" w:rsidRPr="006A7695" w:rsidRDefault="009922F4" w:rsidP="009922F4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75648" behindDoc="0" locked="0" layoutInCell="1" allowOverlap="1" wp14:anchorId="166B78B6" wp14:editId="34029783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:rsidR="009922F4" w:rsidRPr="006A7695" w:rsidRDefault="009922F4" w:rsidP="009922F4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:rsidR="009922F4" w:rsidRPr="006A7695" w:rsidRDefault="009922F4" w:rsidP="009922F4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:rsidR="009922F4" w:rsidRPr="006A7695" w:rsidRDefault="009922F4" w:rsidP="009922F4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:rsidR="009922F4" w:rsidRPr="006A7695" w:rsidRDefault="009922F4" w:rsidP="009922F4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:rsidR="009922F4" w:rsidRDefault="009922F4" w:rsidP="009922F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кезектеги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</w:p>
    <w:p w:rsidR="009922F4" w:rsidRPr="006A4B50" w:rsidRDefault="009922F4" w:rsidP="009922F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</w:p>
    <w:p w:rsidR="009922F4" w:rsidRPr="006A4B50" w:rsidRDefault="009922F4" w:rsidP="009922F4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</w:t>
      </w:r>
      <w:r w:rsidR="00526CB1">
        <w:rPr>
          <w:rFonts w:ascii="Times New Roman" w:hAnsi="Times New Roman"/>
          <w:sz w:val="28"/>
          <w:szCs w:val="28"/>
          <w:lang w:val="ky-KG"/>
        </w:rPr>
        <w:t xml:space="preserve">№ 6 </w:t>
      </w:r>
      <w:r w:rsidRPr="006A4B50">
        <w:rPr>
          <w:rFonts w:ascii="Times New Roman" w:hAnsi="Times New Roman"/>
          <w:sz w:val="28"/>
          <w:szCs w:val="28"/>
          <w:lang w:val="ky-KG"/>
        </w:rPr>
        <w:t>ТОКТОМУ</w:t>
      </w:r>
    </w:p>
    <w:p w:rsidR="009922F4" w:rsidRPr="006A4B50" w:rsidRDefault="009922F4" w:rsidP="009922F4">
      <w:pPr>
        <w:pStyle w:val="a3"/>
        <w:rPr>
          <w:sz w:val="28"/>
          <w:szCs w:val="28"/>
          <w:lang w:val="ky-KG"/>
        </w:rPr>
      </w:pPr>
    </w:p>
    <w:p w:rsidR="009922F4" w:rsidRDefault="009922F4" w:rsidP="009922F4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4-июнь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</w:t>
      </w:r>
    </w:p>
    <w:p w:rsidR="009922F4" w:rsidRDefault="009922F4" w:rsidP="009922F4">
      <w:pPr>
        <w:pStyle w:val="a3"/>
        <w:ind w:left="-142" w:firstLine="142"/>
        <w:rPr>
          <w:sz w:val="28"/>
          <w:szCs w:val="28"/>
          <w:lang w:val="ky-KG"/>
        </w:rPr>
      </w:pPr>
    </w:p>
    <w:p w:rsidR="009922F4" w:rsidRDefault="009922F4" w:rsidP="009922F4">
      <w:pPr>
        <w:pStyle w:val="a3"/>
        <w:ind w:left="-142" w:firstLine="142"/>
        <w:rPr>
          <w:sz w:val="28"/>
          <w:szCs w:val="28"/>
          <w:lang w:val="ky-KG"/>
        </w:rPr>
      </w:pPr>
    </w:p>
    <w:p w:rsidR="00C37A0B" w:rsidRDefault="009922F4" w:rsidP="007A3178">
      <w:pPr>
        <w:pStyle w:val="a3"/>
        <w:ind w:left="-142" w:firstLine="142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Д.Садырбаев айыл аймагына караштуу Арал айылындагы</w:t>
      </w:r>
      <w:r w:rsidR="007A3178">
        <w:rPr>
          <w:sz w:val="28"/>
          <w:szCs w:val="28"/>
          <w:lang w:val="ky-KG"/>
        </w:rPr>
        <w:t xml:space="preserve"> </w:t>
      </w:r>
    </w:p>
    <w:p w:rsidR="00C37A0B" w:rsidRDefault="007A3178" w:rsidP="007A3178">
      <w:pPr>
        <w:pStyle w:val="a3"/>
        <w:ind w:left="-142" w:firstLine="142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мелиоративдик даярдыктагы</w:t>
      </w:r>
      <w:r w:rsidR="00C37A0B">
        <w:rPr>
          <w:sz w:val="28"/>
          <w:szCs w:val="28"/>
          <w:lang w:val="ky-KG"/>
        </w:rPr>
        <w:t xml:space="preserve"> жерлердин</w:t>
      </w:r>
      <w:r>
        <w:rPr>
          <w:sz w:val="28"/>
          <w:szCs w:val="28"/>
          <w:lang w:val="ky-KG"/>
        </w:rPr>
        <w:t xml:space="preserve"> жана </w:t>
      </w:r>
      <w:r w:rsidR="009922F4">
        <w:rPr>
          <w:sz w:val="28"/>
          <w:szCs w:val="28"/>
          <w:lang w:val="ky-KG"/>
        </w:rPr>
        <w:t>айыл чарба жерлерин</w:t>
      </w:r>
    </w:p>
    <w:p w:rsidR="00B631DA" w:rsidRDefault="007A3178" w:rsidP="007A3178">
      <w:pPr>
        <w:pStyle w:val="a3"/>
        <w:ind w:left="-142" w:firstLine="142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аукциондун </w:t>
      </w:r>
      <w:r w:rsidR="00C37A0B">
        <w:rPr>
          <w:sz w:val="28"/>
          <w:szCs w:val="28"/>
          <w:lang w:val="ky-KG"/>
        </w:rPr>
        <w:t>баштапкы баасын бекитүү жөнүндө.</w:t>
      </w:r>
    </w:p>
    <w:p w:rsidR="00C37A0B" w:rsidRDefault="00C37A0B" w:rsidP="007A3178">
      <w:pPr>
        <w:pStyle w:val="a3"/>
        <w:ind w:left="-142" w:firstLine="142"/>
        <w:jc w:val="center"/>
        <w:rPr>
          <w:sz w:val="28"/>
          <w:szCs w:val="28"/>
          <w:lang w:val="ky-KG"/>
        </w:rPr>
      </w:pPr>
    </w:p>
    <w:p w:rsidR="00C37A0B" w:rsidRDefault="00C37A0B" w:rsidP="00C37A0B">
      <w:pPr>
        <w:pStyle w:val="a3"/>
        <w:ind w:left="0" w:firstLine="142"/>
        <w:jc w:val="both"/>
        <w:rPr>
          <w:b/>
          <w:sz w:val="28"/>
          <w:szCs w:val="28"/>
          <w:lang w:val="ky-KG"/>
        </w:rPr>
      </w:pPr>
      <w:r w:rsidRPr="00F17E33">
        <w:rPr>
          <w:sz w:val="28"/>
          <w:szCs w:val="28"/>
          <w:lang w:val="ky-KG"/>
        </w:rPr>
        <w:t>Д.</w:t>
      </w:r>
      <w:r>
        <w:rPr>
          <w:sz w:val="28"/>
          <w:szCs w:val="28"/>
          <w:lang w:val="ky-KG"/>
        </w:rPr>
        <w:t xml:space="preserve"> </w:t>
      </w:r>
      <w:r w:rsidRPr="00F17E33">
        <w:rPr>
          <w:sz w:val="28"/>
          <w:szCs w:val="28"/>
          <w:lang w:val="ky-KG"/>
        </w:rPr>
        <w:t>Садырбаев айыл өкмөтүнүн 4.06.2024-жылдагы чыгыш №01-35/384 сандуу сунушун жана айыл, суу, мал чарба жана кайра иштетүү тармагы боюнча туруктуу комиссиясы</w:t>
      </w:r>
      <w:r>
        <w:rPr>
          <w:sz w:val="28"/>
          <w:szCs w:val="28"/>
          <w:lang w:val="ky-KG"/>
        </w:rPr>
        <w:t xml:space="preserve">нын төрагасы </w:t>
      </w:r>
      <w:r w:rsidRPr="00F17E33">
        <w:rPr>
          <w:sz w:val="28"/>
          <w:szCs w:val="28"/>
          <w:lang w:val="ky-KG"/>
        </w:rPr>
        <w:t xml:space="preserve"> С. Берикбаев</w:t>
      </w:r>
      <w:r>
        <w:rPr>
          <w:sz w:val="28"/>
          <w:szCs w:val="28"/>
          <w:lang w:val="ky-KG"/>
        </w:rPr>
        <w:t>дин маалыматын угуп жана талкуулап Д</w:t>
      </w:r>
      <w:r w:rsidRPr="00F17E33">
        <w:rPr>
          <w:lang w:val="ky-KG"/>
        </w:rPr>
        <w:t xml:space="preserve"> </w:t>
      </w:r>
      <w:r w:rsidRPr="007E7313">
        <w:rPr>
          <w:sz w:val="28"/>
          <w:szCs w:val="28"/>
          <w:lang w:val="ky-KG"/>
        </w:rPr>
        <w:t xml:space="preserve">.Садырбаев  айылдык кеӊешинин  I чакырылышынын кезектеги  V сессиясы </w:t>
      </w:r>
      <w:r w:rsidRPr="00C63FC0">
        <w:rPr>
          <w:b/>
          <w:sz w:val="28"/>
          <w:szCs w:val="28"/>
          <w:lang w:val="ky-KG"/>
        </w:rPr>
        <w:t>токтом кылат</w:t>
      </w:r>
      <w:r>
        <w:rPr>
          <w:b/>
          <w:sz w:val="28"/>
          <w:szCs w:val="28"/>
          <w:lang w:val="ky-KG"/>
        </w:rPr>
        <w:t>:</w:t>
      </w:r>
    </w:p>
    <w:p w:rsidR="00B631DA" w:rsidRPr="00C37A0B" w:rsidRDefault="00C37A0B" w:rsidP="00C37A0B">
      <w:pPr>
        <w:pStyle w:val="a3"/>
        <w:ind w:left="0" w:firstLine="142"/>
        <w:jc w:val="both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1. </w:t>
      </w:r>
      <w:r w:rsidRPr="00C37A0B">
        <w:rPr>
          <w:sz w:val="28"/>
          <w:szCs w:val="28"/>
          <w:lang w:val="ky-KG"/>
        </w:rPr>
        <w:t>Д. Садырбаев айыл өкмөтүнүн 4.06.2024-жылдагы чыгыш №01-35/384 сандуу сунушу эске алынсын.</w:t>
      </w:r>
    </w:p>
    <w:p w:rsidR="00B631DA" w:rsidRPr="00C37A0B" w:rsidRDefault="00C37A0B" w:rsidP="00C37A0B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8"/>
          <w:szCs w:val="28"/>
          <w:lang w:val="ky-KG"/>
        </w:rPr>
      </w:pPr>
      <w:r w:rsidRPr="00C37A0B">
        <w:rPr>
          <w:rFonts w:ascii="Times New Roman" w:hAnsi="Times New Roman"/>
          <w:sz w:val="28"/>
          <w:szCs w:val="28"/>
          <w:lang w:val="ky-KG"/>
        </w:rPr>
        <w:t>2.</w:t>
      </w:r>
      <w:r w:rsidR="00B631DA" w:rsidRPr="00C37A0B">
        <w:rPr>
          <w:rFonts w:ascii="Times New Roman" w:hAnsi="Times New Roman"/>
          <w:sz w:val="28"/>
          <w:szCs w:val="28"/>
          <w:lang w:val="ky-KG"/>
        </w:rPr>
        <w:t xml:space="preserve">  Мелиоративтик даярдыктагы жерлердин сугат суусуна карап 1,00 га жер аянты, 4 000 сомдон 10 000 сомго чейин белгиленсин.</w:t>
      </w:r>
    </w:p>
    <w:p w:rsidR="00B631DA" w:rsidRDefault="00C37A0B" w:rsidP="00C37A0B">
      <w:pPr>
        <w:pStyle w:val="a3"/>
        <w:widowControl w:val="0"/>
        <w:autoSpaceDE w:val="0"/>
        <w:autoSpaceDN w:val="0"/>
        <w:adjustRightInd w:val="0"/>
        <w:ind w:left="0" w:firstLine="142"/>
        <w:jc w:val="both"/>
        <w:rPr>
          <w:sz w:val="28"/>
          <w:szCs w:val="28"/>
          <w:lang w:val="ky-KG"/>
        </w:rPr>
      </w:pPr>
      <w:r w:rsidRPr="00C37A0B">
        <w:rPr>
          <w:sz w:val="28"/>
          <w:szCs w:val="28"/>
          <w:lang w:val="ky-KG"/>
        </w:rPr>
        <w:t>3</w:t>
      </w:r>
      <w:r w:rsidR="00B631DA" w:rsidRPr="00C37A0B">
        <w:rPr>
          <w:sz w:val="28"/>
          <w:szCs w:val="28"/>
          <w:lang w:val="ky-KG"/>
        </w:rPr>
        <w:t>. Айыл чарба жерлеринин мамлекеттик фондунун жерлерин ижарага бер шарттары жана тартиби жөнүндөгү жобонунун негизинде 1га жердин баштапкы баасы</w:t>
      </w:r>
      <w:r>
        <w:rPr>
          <w:sz w:val="28"/>
          <w:szCs w:val="28"/>
          <w:lang w:val="ky-KG"/>
        </w:rPr>
        <w:t xml:space="preserve"> </w:t>
      </w:r>
      <w:r w:rsidRPr="00C37A0B">
        <w:rPr>
          <w:sz w:val="28"/>
          <w:szCs w:val="28"/>
          <w:lang w:val="ky-KG"/>
        </w:rPr>
        <w:t>жер салыгынын өлчөмүнөн 20 проценттен кем эмес жогору</w:t>
      </w:r>
      <w:r w:rsidR="00B631DA" w:rsidRPr="00C37A0B">
        <w:rPr>
          <w:sz w:val="28"/>
          <w:szCs w:val="28"/>
          <w:lang w:val="ky-KG"/>
        </w:rPr>
        <w:t xml:space="preserve"> 10 000 сом белгиленсин.</w:t>
      </w:r>
    </w:p>
    <w:p w:rsidR="00134800" w:rsidRPr="00C37A0B" w:rsidRDefault="00134800" w:rsidP="00C37A0B">
      <w:pPr>
        <w:pStyle w:val="a3"/>
        <w:widowControl w:val="0"/>
        <w:autoSpaceDE w:val="0"/>
        <w:autoSpaceDN w:val="0"/>
        <w:adjustRightInd w:val="0"/>
        <w:ind w:left="0" w:firstLine="14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4. </w:t>
      </w:r>
      <w:r w:rsidRPr="00C63FC0">
        <w:rPr>
          <w:sz w:val="28"/>
          <w:szCs w:val="28"/>
          <w:lang w:val="ky-KG"/>
        </w:rPr>
        <w:t>Ноокен райондук агрардык өнүктүрүү башкармалыгына</w:t>
      </w:r>
      <w:r>
        <w:rPr>
          <w:sz w:val="28"/>
          <w:szCs w:val="28"/>
          <w:lang w:val="ky-KG"/>
        </w:rPr>
        <w:t xml:space="preserve"> өткөрүлгөн жерлердин  ижара акысы  жер салыгынын 30 эсе өлчөмүнө чейин бекитилсин</w:t>
      </w:r>
    </w:p>
    <w:p w:rsidR="00B631DA" w:rsidRPr="00F62500" w:rsidRDefault="00B631DA" w:rsidP="00C37A0B">
      <w:pPr>
        <w:pStyle w:val="a3"/>
        <w:ind w:left="0" w:firstLine="142"/>
        <w:rPr>
          <w:b/>
          <w:sz w:val="28"/>
          <w:szCs w:val="28"/>
          <w:lang w:val="ky-KG"/>
        </w:rPr>
      </w:pPr>
    </w:p>
    <w:p w:rsidR="00C37A0B" w:rsidRDefault="00C37A0B" w:rsidP="0013480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Токтомду аткарылышын көзөмөлдөө </w:t>
      </w:r>
      <w:r w:rsidRPr="00F17E33">
        <w:rPr>
          <w:sz w:val="28"/>
          <w:szCs w:val="28"/>
          <w:lang w:val="ky-KG"/>
        </w:rPr>
        <w:t>айыл, суу, мал чарба жана кайра иштетүү тармагы боюнча туруктуу комиссиясы</w:t>
      </w:r>
      <w:r>
        <w:rPr>
          <w:sz w:val="28"/>
          <w:szCs w:val="28"/>
          <w:lang w:val="ky-KG"/>
        </w:rPr>
        <w:t xml:space="preserve">нын төрагасы </w:t>
      </w:r>
      <w:r w:rsidRPr="00F17E33">
        <w:rPr>
          <w:sz w:val="28"/>
          <w:szCs w:val="28"/>
          <w:lang w:val="ky-KG"/>
        </w:rPr>
        <w:t xml:space="preserve"> С. Берикбаев</w:t>
      </w:r>
      <w:r>
        <w:rPr>
          <w:sz w:val="28"/>
          <w:szCs w:val="28"/>
          <w:lang w:val="ky-KG"/>
        </w:rPr>
        <w:t>ге жүктөлсүн.</w:t>
      </w:r>
    </w:p>
    <w:p w:rsidR="00C37A0B" w:rsidRDefault="00C37A0B" w:rsidP="00C37A0B">
      <w:pPr>
        <w:pStyle w:val="a3"/>
        <w:widowControl w:val="0"/>
        <w:autoSpaceDE w:val="0"/>
        <w:autoSpaceDN w:val="0"/>
        <w:adjustRightInd w:val="0"/>
        <w:ind w:left="0" w:firstLine="142"/>
        <w:jc w:val="both"/>
        <w:rPr>
          <w:sz w:val="28"/>
          <w:szCs w:val="28"/>
          <w:lang w:val="ky-KG"/>
        </w:rPr>
      </w:pPr>
    </w:p>
    <w:p w:rsidR="00526CB1" w:rsidRPr="00C63FC0" w:rsidRDefault="00526CB1" w:rsidP="00C37A0B">
      <w:pPr>
        <w:pStyle w:val="a3"/>
        <w:widowControl w:val="0"/>
        <w:autoSpaceDE w:val="0"/>
        <w:autoSpaceDN w:val="0"/>
        <w:adjustRightInd w:val="0"/>
        <w:ind w:left="0" w:firstLine="142"/>
        <w:jc w:val="both"/>
        <w:rPr>
          <w:sz w:val="28"/>
          <w:szCs w:val="28"/>
          <w:lang w:val="ky-KG"/>
        </w:rPr>
      </w:pPr>
    </w:p>
    <w:p w:rsidR="00C37A0B" w:rsidRDefault="00C37A0B" w:rsidP="00C37A0B">
      <w:pPr>
        <w:pStyle w:val="a3"/>
        <w:ind w:left="-142" w:firstLine="142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</w:t>
      </w:r>
      <w:r w:rsidRPr="00F62500">
        <w:rPr>
          <w:b/>
          <w:sz w:val="28"/>
          <w:szCs w:val="28"/>
          <w:lang w:val="ky-KG"/>
        </w:rPr>
        <w:t>Төрага                                                                                                   М.Култаев</w:t>
      </w:r>
    </w:p>
    <w:p w:rsidR="00391F30" w:rsidRDefault="00391F30" w:rsidP="00C37A0B">
      <w:pPr>
        <w:pStyle w:val="a3"/>
        <w:ind w:left="-142" w:firstLine="142"/>
        <w:rPr>
          <w:b/>
          <w:sz w:val="28"/>
          <w:szCs w:val="28"/>
          <w:lang w:val="ky-KG"/>
        </w:rPr>
      </w:pPr>
    </w:p>
    <w:p w:rsidR="00537E8C" w:rsidRDefault="00537E8C" w:rsidP="00391F30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391F30" w:rsidRPr="006A7695" w:rsidRDefault="00391F30" w:rsidP="00391F30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6462F608" wp14:editId="4385905C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588019852" name="Рисунок 58801985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:rsidR="00391F30" w:rsidRPr="006A7695" w:rsidRDefault="00391F30" w:rsidP="00391F30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:rsidR="00391F30" w:rsidRPr="006A7695" w:rsidRDefault="00391F30" w:rsidP="00391F30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:rsidR="00391F30" w:rsidRPr="006A7695" w:rsidRDefault="00391F30" w:rsidP="00391F30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:rsidR="00391F30" w:rsidRPr="006A7695" w:rsidRDefault="00391F30" w:rsidP="00391F30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:rsidR="00391F30" w:rsidRDefault="00391F30" w:rsidP="00391F3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кезектеги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</w:p>
    <w:p w:rsidR="00391F30" w:rsidRPr="006A4B50" w:rsidRDefault="00391F30" w:rsidP="00391F3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</w:p>
    <w:p w:rsidR="00391F30" w:rsidRPr="006A4B50" w:rsidRDefault="00391F30" w:rsidP="00391F30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</w:t>
      </w:r>
      <w:r>
        <w:rPr>
          <w:rFonts w:ascii="Times New Roman" w:hAnsi="Times New Roman"/>
          <w:sz w:val="28"/>
          <w:szCs w:val="28"/>
          <w:lang w:val="ky-KG"/>
        </w:rPr>
        <w:t xml:space="preserve">№ </w:t>
      </w:r>
      <w:r w:rsidR="00537E8C">
        <w:rPr>
          <w:rFonts w:ascii="Times New Roman" w:hAnsi="Times New Roman"/>
          <w:sz w:val="28"/>
          <w:szCs w:val="28"/>
          <w:lang w:val="ky-KG"/>
        </w:rPr>
        <w:t>7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y-KG"/>
        </w:rPr>
        <w:t>ТОКТОМУ</w:t>
      </w:r>
    </w:p>
    <w:p w:rsidR="00391F30" w:rsidRPr="006A4B50" w:rsidRDefault="00391F30" w:rsidP="00391F30">
      <w:pPr>
        <w:pStyle w:val="a3"/>
        <w:rPr>
          <w:sz w:val="28"/>
          <w:szCs w:val="28"/>
          <w:lang w:val="ky-KG"/>
        </w:rPr>
      </w:pPr>
    </w:p>
    <w:p w:rsidR="00391F30" w:rsidRDefault="00391F30" w:rsidP="00391F30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4-июнь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</w:t>
      </w:r>
    </w:p>
    <w:p w:rsidR="00391F30" w:rsidRDefault="00391F30" w:rsidP="00391F30">
      <w:pPr>
        <w:pStyle w:val="a3"/>
        <w:ind w:left="-142" w:firstLine="142"/>
        <w:rPr>
          <w:sz w:val="28"/>
          <w:szCs w:val="28"/>
          <w:lang w:val="ky-KG"/>
        </w:rPr>
      </w:pPr>
    </w:p>
    <w:p w:rsidR="008D649A" w:rsidRDefault="00391F30" w:rsidP="00FD4DD5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</w:t>
      </w:r>
    </w:p>
    <w:p w:rsidR="00FD4DD5" w:rsidRDefault="00FD4DD5" w:rsidP="00FD4DD5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</w:t>
      </w:r>
      <w:bookmarkStart w:id="0" w:name="_GoBack"/>
      <w:bookmarkEnd w:id="0"/>
      <w:r>
        <w:rPr>
          <w:sz w:val="28"/>
          <w:szCs w:val="28"/>
          <w:lang w:val="ky-KG"/>
        </w:rPr>
        <w:t>Үнөмдөлгөн  акча каражаттарды бөлүштүрүү жөнүндө</w:t>
      </w:r>
    </w:p>
    <w:p w:rsidR="00FD4DD5" w:rsidRDefault="00FD4DD5" w:rsidP="00FD4DD5">
      <w:pPr>
        <w:pStyle w:val="a3"/>
        <w:ind w:left="-142" w:firstLine="142"/>
        <w:rPr>
          <w:sz w:val="28"/>
          <w:szCs w:val="28"/>
          <w:lang w:val="ky-KG"/>
        </w:rPr>
      </w:pPr>
    </w:p>
    <w:p w:rsidR="00FD4DD5" w:rsidRDefault="00FD4DD5" w:rsidP="00FD4DD5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lang w:val="ky-KG"/>
        </w:rPr>
      </w:pPr>
      <w:r>
        <w:rPr>
          <w:sz w:val="28"/>
          <w:szCs w:val="28"/>
          <w:lang w:val="ky-KG"/>
        </w:rPr>
        <w:t xml:space="preserve">Д. </w:t>
      </w:r>
      <w:r w:rsidRPr="00F17E33">
        <w:rPr>
          <w:sz w:val="28"/>
          <w:szCs w:val="28"/>
          <w:lang w:val="ky-KG"/>
        </w:rPr>
        <w:t>Садырбаев айыл өкмөтүнүн 4.06.2024-жылдагы чыгыш №01-35/38</w:t>
      </w:r>
      <w:r>
        <w:rPr>
          <w:sz w:val="28"/>
          <w:szCs w:val="28"/>
          <w:lang w:val="ky-KG"/>
        </w:rPr>
        <w:t>3</w:t>
      </w:r>
      <w:r w:rsidRPr="00F17E33">
        <w:rPr>
          <w:sz w:val="28"/>
          <w:szCs w:val="28"/>
          <w:lang w:val="ky-KG"/>
        </w:rPr>
        <w:t xml:space="preserve"> сандуу сунушун</w:t>
      </w:r>
      <w:r>
        <w:rPr>
          <w:sz w:val="28"/>
          <w:szCs w:val="28"/>
          <w:lang w:val="ky-KG"/>
        </w:rPr>
        <w:t xml:space="preserve"> угуп жана талкуулап Д</w:t>
      </w:r>
      <w:r w:rsidRPr="00F17E33">
        <w:rPr>
          <w:lang w:val="ky-KG"/>
        </w:rPr>
        <w:t xml:space="preserve"> </w:t>
      </w:r>
      <w:r w:rsidRPr="007E7313">
        <w:rPr>
          <w:sz w:val="28"/>
          <w:szCs w:val="28"/>
          <w:lang w:val="ky-KG"/>
        </w:rPr>
        <w:t xml:space="preserve">.Садырбаев  айылдык кеӊешинин  I чакырылышынын кезектеги  V сессиясы </w:t>
      </w:r>
      <w:r w:rsidRPr="00C63FC0">
        <w:rPr>
          <w:b/>
          <w:sz w:val="28"/>
          <w:szCs w:val="28"/>
          <w:lang w:val="ky-KG"/>
        </w:rPr>
        <w:t>токтом кылат:</w:t>
      </w:r>
      <w:r w:rsidRPr="00F17E33">
        <w:rPr>
          <w:lang w:val="ky-KG"/>
        </w:rPr>
        <w:t xml:space="preserve"> </w:t>
      </w:r>
    </w:p>
    <w:p w:rsidR="00FD4DD5" w:rsidRDefault="00FD4DD5" w:rsidP="00FD4DD5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lang w:val="ky-KG"/>
        </w:rPr>
      </w:pPr>
    </w:p>
    <w:p w:rsidR="00FD4DD5" w:rsidRDefault="00FD4DD5" w:rsidP="00FD4DD5">
      <w:pPr>
        <w:pStyle w:val="a3"/>
        <w:numPr>
          <w:ilvl w:val="0"/>
          <w:numId w:val="14"/>
        </w:numPr>
        <w:ind w:left="0" w:firstLine="426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Д.Садырбаев айыл өкмөтүнүн башчысынын маалыматы эске алынсын.</w:t>
      </w:r>
    </w:p>
    <w:p w:rsidR="00FD4DD5" w:rsidRDefault="00FD4DD5" w:rsidP="00FD4DD5">
      <w:pPr>
        <w:pStyle w:val="a3"/>
        <w:ind w:left="0" w:firstLine="426"/>
        <w:rPr>
          <w:sz w:val="28"/>
          <w:szCs w:val="28"/>
          <w:lang w:val="ky-KG"/>
        </w:rPr>
      </w:pPr>
    </w:p>
    <w:p w:rsidR="00FD4DD5" w:rsidRPr="00A85776" w:rsidRDefault="00FD4DD5" w:rsidP="00FD4DD5">
      <w:pPr>
        <w:pStyle w:val="a3"/>
        <w:numPr>
          <w:ilvl w:val="0"/>
          <w:numId w:val="14"/>
        </w:numPr>
        <w:ind w:left="0" w:firstLine="426"/>
        <w:rPr>
          <w:sz w:val="28"/>
          <w:szCs w:val="28"/>
          <w:lang w:val="ky-KG"/>
        </w:rPr>
      </w:pPr>
      <w:r w:rsidRPr="00A85776">
        <w:rPr>
          <w:sz w:val="28"/>
          <w:szCs w:val="28"/>
          <w:lang w:val="ky-KG"/>
        </w:rPr>
        <w:t>Бюджеттин киреше бөлүктөрү ашыкча аткарылган учурда, жылдын башында бекитилген бюджеттен үнөмдөлгөн акча каражаттар пайда болгон учурда төмөндөгүдөй чыгашаларга сарпталсын</w:t>
      </w:r>
      <w:r>
        <w:rPr>
          <w:sz w:val="28"/>
          <w:szCs w:val="28"/>
          <w:lang w:val="ky-KG"/>
        </w:rPr>
        <w:t>:</w:t>
      </w:r>
    </w:p>
    <w:p w:rsidR="00FD4DD5" w:rsidRPr="00A85776" w:rsidRDefault="00FD4DD5" w:rsidP="00FD4DD5">
      <w:pPr>
        <w:pStyle w:val="a3"/>
        <w:ind w:left="0" w:firstLine="426"/>
        <w:rPr>
          <w:sz w:val="28"/>
          <w:szCs w:val="28"/>
          <w:lang w:val="ky-KG"/>
        </w:rPr>
      </w:pPr>
    </w:p>
    <w:p w:rsidR="00FD4DD5" w:rsidRDefault="00FD4DD5" w:rsidP="00FD4DD5">
      <w:pPr>
        <w:pStyle w:val="a3"/>
        <w:numPr>
          <w:ilvl w:val="0"/>
          <w:numId w:val="18"/>
        </w:numPr>
        <w:ind w:left="0" w:firstLine="426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Айыл өкмөтүнүн жараандарын турак жай менен жана экономикалык, социалдык тармактарды жакшыртуу максатында жерлерди трансфармациалоого</w:t>
      </w:r>
    </w:p>
    <w:p w:rsidR="00FD4DD5" w:rsidRDefault="00FD4DD5" w:rsidP="00FD4DD5">
      <w:pPr>
        <w:pStyle w:val="a3"/>
        <w:numPr>
          <w:ilvl w:val="0"/>
          <w:numId w:val="18"/>
        </w:numPr>
        <w:ind w:left="0" w:firstLine="426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Калкка кызмат көрсөтүү максатында ВППОН менен биргеликте ишке ашырылып жаткан долбоорлорго</w:t>
      </w:r>
    </w:p>
    <w:p w:rsidR="00FD4DD5" w:rsidRPr="00A85776" w:rsidRDefault="00FD4DD5" w:rsidP="00FD4DD5">
      <w:pPr>
        <w:pStyle w:val="a3"/>
        <w:numPr>
          <w:ilvl w:val="0"/>
          <w:numId w:val="18"/>
        </w:numPr>
        <w:ind w:left="0" w:firstLine="426"/>
        <w:rPr>
          <w:sz w:val="28"/>
          <w:szCs w:val="28"/>
          <w:lang w:val="ky-KG"/>
        </w:rPr>
      </w:pPr>
      <w:r w:rsidRPr="00A85776">
        <w:rPr>
          <w:sz w:val="28"/>
          <w:szCs w:val="28"/>
          <w:lang w:val="ky-KG"/>
        </w:rPr>
        <w:t>Социалдык объектилерди куруу, ремонттоо, жолдорго асфальт т</w:t>
      </w:r>
      <w:r>
        <w:rPr>
          <w:sz w:val="28"/>
          <w:szCs w:val="28"/>
          <w:lang w:val="ky-KG"/>
        </w:rPr>
        <w:t>өшөө</w:t>
      </w:r>
      <w:r w:rsidRPr="00A85776">
        <w:rPr>
          <w:sz w:val="28"/>
          <w:szCs w:val="28"/>
          <w:lang w:val="ky-KG"/>
        </w:rPr>
        <w:t xml:space="preserve"> жана башка долбоорлорду жасап даярдоого</w:t>
      </w:r>
    </w:p>
    <w:p w:rsidR="00FD4DD5" w:rsidRPr="00A85776" w:rsidRDefault="00FD4DD5" w:rsidP="00FD4DD5">
      <w:pPr>
        <w:pStyle w:val="a3"/>
        <w:numPr>
          <w:ilvl w:val="0"/>
          <w:numId w:val="18"/>
        </w:numPr>
        <w:ind w:left="0" w:firstLine="426"/>
        <w:rPr>
          <w:sz w:val="28"/>
          <w:szCs w:val="28"/>
          <w:lang w:val="ky-KG"/>
        </w:rPr>
      </w:pPr>
      <w:r w:rsidRPr="00A85776">
        <w:rPr>
          <w:sz w:val="28"/>
          <w:szCs w:val="28"/>
          <w:lang w:val="ky-KG"/>
        </w:rPr>
        <w:t>Айыл өкмөтүн имаратын АТР ден кийинки Д.Садырбаев аты менен оформления жасоо менен биргеликте учурдагы ремонтторун жасоого</w:t>
      </w:r>
    </w:p>
    <w:p w:rsidR="00FD4DD5" w:rsidRDefault="00FD4DD5" w:rsidP="00FD4DD5">
      <w:pPr>
        <w:pStyle w:val="a3"/>
        <w:numPr>
          <w:ilvl w:val="0"/>
          <w:numId w:val="18"/>
        </w:numPr>
        <w:ind w:left="0" w:firstLine="426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Ош-Бишкек трассасынын жээгинде жайгашкан Кок-Айдар, Масы айылдарына светафор орнотууга</w:t>
      </w:r>
    </w:p>
    <w:p w:rsidR="00FD4DD5" w:rsidRPr="00B57B35" w:rsidRDefault="00FD4DD5" w:rsidP="00FD4DD5">
      <w:pPr>
        <w:pStyle w:val="a3"/>
        <w:ind w:left="0" w:firstLine="426"/>
        <w:rPr>
          <w:sz w:val="28"/>
          <w:szCs w:val="28"/>
          <w:lang w:val="ky-KG"/>
        </w:rPr>
      </w:pPr>
    </w:p>
    <w:p w:rsidR="00FD4DD5" w:rsidRDefault="00FD4DD5" w:rsidP="00FD4DD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Токтомду аткарылышын </w:t>
      </w:r>
      <w:r w:rsidRPr="00B57B35">
        <w:rPr>
          <w:sz w:val="28"/>
          <w:szCs w:val="28"/>
          <w:lang w:val="ky-KG"/>
        </w:rPr>
        <w:t xml:space="preserve">көзөмөлдөө бюджет, экономика   боюнча туруктуу комиссиясынын төрагасы  </w:t>
      </w:r>
      <w:r>
        <w:rPr>
          <w:sz w:val="28"/>
          <w:szCs w:val="28"/>
          <w:lang w:val="ky-KG"/>
        </w:rPr>
        <w:t xml:space="preserve">А.Манаповго </w:t>
      </w:r>
      <w:r w:rsidRPr="00B57B35">
        <w:rPr>
          <w:sz w:val="28"/>
          <w:szCs w:val="28"/>
          <w:lang w:val="ky-KG"/>
        </w:rPr>
        <w:t>жүктөлсүн</w:t>
      </w:r>
      <w:r>
        <w:rPr>
          <w:sz w:val="28"/>
          <w:szCs w:val="28"/>
          <w:lang w:val="ky-KG"/>
        </w:rPr>
        <w:t>.</w:t>
      </w:r>
    </w:p>
    <w:p w:rsidR="00FD4DD5" w:rsidRDefault="00FD4DD5" w:rsidP="00FD4DD5">
      <w:pPr>
        <w:pStyle w:val="a3"/>
        <w:ind w:left="0" w:firstLine="426"/>
        <w:rPr>
          <w:sz w:val="28"/>
          <w:szCs w:val="28"/>
          <w:lang w:val="ky-KG"/>
        </w:rPr>
      </w:pPr>
    </w:p>
    <w:p w:rsidR="00FD4DD5" w:rsidRDefault="00FD4DD5" w:rsidP="00FD4DD5">
      <w:pPr>
        <w:pStyle w:val="a3"/>
        <w:ind w:left="0" w:firstLine="426"/>
        <w:rPr>
          <w:sz w:val="28"/>
          <w:szCs w:val="28"/>
          <w:lang w:val="ky-KG"/>
        </w:rPr>
      </w:pPr>
    </w:p>
    <w:p w:rsidR="00FD4DD5" w:rsidRDefault="00FD4DD5" w:rsidP="00FD4DD5">
      <w:pPr>
        <w:pStyle w:val="a3"/>
        <w:ind w:left="0" w:firstLine="426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Төрага                                                                                           М.Култаев</w:t>
      </w:r>
    </w:p>
    <w:p w:rsidR="00FD4DD5" w:rsidRDefault="00FD4DD5" w:rsidP="00FD4DD5">
      <w:pPr>
        <w:pStyle w:val="a3"/>
        <w:ind w:left="0" w:firstLine="426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</w:t>
      </w:r>
    </w:p>
    <w:p w:rsidR="00FD4DD5" w:rsidRDefault="00FD4DD5" w:rsidP="00FD4DD5">
      <w:pPr>
        <w:pStyle w:val="a3"/>
        <w:ind w:left="0" w:firstLine="426"/>
        <w:rPr>
          <w:sz w:val="28"/>
          <w:szCs w:val="28"/>
          <w:lang w:val="ky-KG"/>
        </w:rPr>
      </w:pPr>
    </w:p>
    <w:p w:rsidR="00FD4DD5" w:rsidRDefault="00FD4DD5" w:rsidP="00FD4DD5">
      <w:pPr>
        <w:pStyle w:val="a3"/>
        <w:ind w:left="0" w:firstLine="426"/>
        <w:rPr>
          <w:sz w:val="28"/>
          <w:szCs w:val="28"/>
          <w:lang w:val="ky-KG"/>
        </w:rPr>
      </w:pPr>
    </w:p>
    <w:p w:rsidR="00FD4DD5" w:rsidRDefault="00FD4DD5" w:rsidP="00FD4DD5">
      <w:pPr>
        <w:pStyle w:val="a3"/>
        <w:ind w:left="-142" w:firstLine="142"/>
        <w:rPr>
          <w:sz w:val="28"/>
          <w:szCs w:val="28"/>
          <w:lang w:val="ky-KG"/>
        </w:rPr>
      </w:pPr>
    </w:p>
    <w:p w:rsidR="008D649A" w:rsidRDefault="008D649A" w:rsidP="00391F30">
      <w:pPr>
        <w:pStyle w:val="a3"/>
        <w:ind w:left="720"/>
        <w:rPr>
          <w:sz w:val="28"/>
          <w:szCs w:val="28"/>
          <w:lang w:val="ky-KG"/>
        </w:rPr>
      </w:pPr>
    </w:p>
    <w:p w:rsidR="008D649A" w:rsidRDefault="008D649A" w:rsidP="00391F30">
      <w:pPr>
        <w:pStyle w:val="a3"/>
        <w:ind w:left="720"/>
        <w:rPr>
          <w:sz w:val="28"/>
          <w:szCs w:val="28"/>
          <w:lang w:val="ky-KG"/>
        </w:rPr>
      </w:pPr>
    </w:p>
    <w:p w:rsidR="008D649A" w:rsidRDefault="008D649A" w:rsidP="00391F30">
      <w:pPr>
        <w:pStyle w:val="a3"/>
        <w:ind w:left="720"/>
        <w:rPr>
          <w:sz w:val="28"/>
          <w:szCs w:val="28"/>
          <w:lang w:val="ky-KG"/>
        </w:rPr>
      </w:pPr>
    </w:p>
    <w:p w:rsidR="008D649A" w:rsidRDefault="008D649A" w:rsidP="00391F30">
      <w:pPr>
        <w:pStyle w:val="a3"/>
        <w:ind w:left="720"/>
        <w:rPr>
          <w:sz w:val="28"/>
          <w:szCs w:val="28"/>
          <w:lang w:val="ky-KG"/>
        </w:rPr>
      </w:pPr>
    </w:p>
    <w:p w:rsidR="008D649A" w:rsidRDefault="008D649A" w:rsidP="00391F30">
      <w:pPr>
        <w:pStyle w:val="a3"/>
        <w:ind w:left="720"/>
        <w:rPr>
          <w:sz w:val="28"/>
          <w:szCs w:val="28"/>
          <w:lang w:val="ky-KG"/>
        </w:rPr>
      </w:pPr>
    </w:p>
    <w:p w:rsidR="008D649A" w:rsidRDefault="008D649A" w:rsidP="00391F30">
      <w:pPr>
        <w:pStyle w:val="a3"/>
        <w:ind w:left="720"/>
        <w:rPr>
          <w:sz w:val="28"/>
          <w:szCs w:val="28"/>
          <w:lang w:val="ky-KG"/>
        </w:rPr>
      </w:pPr>
    </w:p>
    <w:p w:rsidR="008D649A" w:rsidRDefault="008D649A" w:rsidP="008D649A">
      <w:pPr>
        <w:pStyle w:val="a3"/>
        <w:ind w:left="-142" w:firstLine="142"/>
        <w:rPr>
          <w:b/>
          <w:sz w:val="28"/>
          <w:szCs w:val="28"/>
          <w:lang w:val="ky-KG"/>
        </w:rPr>
      </w:pPr>
    </w:p>
    <w:p w:rsidR="00391F30" w:rsidRPr="008D649A" w:rsidRDefault="00391F30" w:rsidP="00391F3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</w:p>
    <w:p w:rsidR="00391F30" w:rsidRDefault="00391F30" w:rsidP="00391F30">
      <w:pPr>
        <w:pStyle w:val="a3"/>
        <w:ind w:left="-142" w:firstLine="142"/>
        <w:rPr>
          <w:sz w:val="28"/>
          <w:szCs w:val="28"/>
          <w:lang w:val="ky-KG"/>
        </w:rPr>
      </w:pPr>
    </w:p>
    <w:p w:rsidR="00391F30" w:rsidRPr="00B57B35" w:rsidRDefault="00391F30" w:rsidP="00391F30">
      <w:pPr>
        <w:rPr>
          <w:lang w:val="ky-KG"/>
        </w:rPr>
      </w:pPr>
    </w:p>
    <w:p w:rsidR="00C37A0B" w:rsidRDefault="00C37A0B" w:rsidP="00C37A0B">
      <w:pPr>
        <w:pStyle w:val="a3"/>
        <w:ind w:left="-142" w:firstLine="142"/>
        <w:rPr>
          <w:b/>
          <w:sz w:val="28"/>
          <w:szCs w:val="28"/>
          <w:lang w:val="ky-KG"/>
        </w:rPr>
      </w:pPr>
    </w:p>
    <w:p w:rsidR="004C3F3F" w:rsidRPr="00F62500" w:rsidRDefault="004C3F3F" w:rsidP="004C3F3F">
      <w:pPr>
        <w:pStyle w:val="a3"/>
        <w:ind w:left="-142" w:firstLine="142"/>
        <w:rPr>
          <w:b/>
          <w:sz w:val="28"/>
          <w:szCs w:val="28"/>
          <w:lang w:val="ky-KG"/>
        </w:rPr>
      </w:pPr>
    </w:p>
    <w:p w:rsidR="0026361C" w:rsidRPr="004C3F3F" w:rsidRDefault="0026361C">
      <w:pPr>
        <w:rPr>
          <w:lang w:val="ky-KG"/>
        </w:rPr>
      </w:pPr>
    </w:p>
    <w:sectPr w:rsidR="0026361C" w:rsidRPr="004C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A2"/>
    <w:multiLevelType w:val="hybridMultilevel"/>
    <w:tmpl w:val="21C601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417B4"/>
    <w:multiLevelType w:val="hybridMultilevel"/>
    <w:tmpl w:val="61E05564"/>
    <w:lvl w:ilvl="0" w:tplc="4D285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ACF"/>
    <w:multiLevelType w:val="hybridMultilevel"/>
    <w:tmpl w:val="19A0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421C"/>
    <w:multiLevelType w:val="hybridMultilevel"/>
    <w:tmpl w:val="790E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B24"/>
    <w:multiLevelType w:val="hybridMultilevel"/>
    <w:tmpl w:val="BF0E0E7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5AE8"/>
    <w:multiLevelType w:val="hybridMultilevel"/>
    <w:tmpl w:val="01846F9A"/>
    <w:lvl w:ilvl="0" w:tplc="A3A0CE5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E03A75"/>
    <w:multiLevelType w:val="hybridMultilevel"/>
    <w:tmpl w:val="19A064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4505"/>
    <w:multiLevelType w:val="hybridMultilevel"/>
    <w:tmpl w:val="4E64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07184"/>
    <w:multiLevelType w:val="hybridMultilevel"/>
    <w:tmpl w:val="98FA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94C35"/>
    <w:multiLevelType w:val="hybridMultilevel"/>
    <w:tmpl w:val="19A064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66D8C"/>
    <w:multiLevelType w:val="hybridMultilevel"/>
    <w:tmpl w:val="D124D820"/>
    <w:lvl w:ilvl="0" w:tplc="7ACC5D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FF117B"/>
    <w:multiLevelType w:val="hybridMultilevel"/>
    <w:tmpl w:val="5EC88602"/>
    <w:lvl w:ilvl="0" w:tplc="A17A3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A11CA3"/>
    <w:multiLevelType w:val="hybridMultilevel"/>
    <w:tmpl w:val="C9569B16"/>
    <w:lvl w:ilvl="0" w:tplc="60C4B4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71848"/>
    <w:multiLevelType w:val="hybridMultilevel"/>
    <w:tmpl w:val="19A064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B3794"/>
    <w:multiLevelType w:val="hybridMultilevel"/>
    <w:tmpl w:val="C0E0D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549D1"/>
    <w:multiLevelType w:val="hybridMultilevel"/>
    <w:tmpl w:val="14601184"/>
    <w:lvl w:ilvl="0" w:tplc="16DC7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36D6D"/>
    <w:multiLevelType w:val="hybridMultilevel"/>
    <w:tmpl w:val="E1C292BC"/>
    <w:lvl w:ilvl="0" w:tplc="CAFA66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4B3F37"/>
    <w:multiLevelType w:val="hybridMultilevel"/>
    <w:tmpl w:val="01846F9A"/>
    <w:lvl w:ilvl="0" w:tplc="A3A0CE5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17"/>
  </w:num>
  <w:num w:numId="16">
    <w:abstractNumId w:val="12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92"/>
    <w:rsid w:val="00076E21"/>
    <w:rsid w:val="000A0458"/>
    <w:rsid w:val="00134800"/>
    <w:rsid w:val="00162232"/>
    <w:rsid w:val="0018685F"/>
    <w:rsid w:val="001E4707"/>
    <w:rsid w:val="0026361C"/>
    <w:rsid w:val="002E03B5"/>
    <w:rsid w:val="00391F30"/>
    <w:rsid w:val="003A2B1A"/>
    <w:rsid w:val="003C67B0"/>
    <w:rsid w:val="00417BAC"/>
    <w:rsid w:val="00433D92"/>
    <w:rsid w:val="004560F9"/>
    <w:rsid w:val="00497927"/>
    <w:rsid w:val="004C3F3F"/>
    <w:rsid w:val="00526CB1"/>
    <w:rsid w:val="00537E8C"/>
    <w:rsid w:val="005F371E"/>
    <w:rsid w:val="00687E8C"/>
    <w:rsid w:val="006C2F7D"/>
    <w:rsid w:val="00717E2B"/>
    <w:rsid w:val="00753EA0"/>
    <w:rsid w:val="007A3178"/>
    <w:rsid w:val="007E7313"/>
    <w:rsid w:val="008B7FAA"/>
    <w:rsid w:val="008D31D0"/>
    <w:rsid w:val="008D649A"/>
    <w:rsid w:val="0090545F"/>
    <w:rsid w:val="00910C35"/>
    <w:rsid w:val="009136CD"/>
    <w:rsid w:val="009922F4"/>
    <w:rsid w:val="00A019B9"/>
    <w:rsid w:val="00A350ED"/>
    <w:rsid w:val="00A5322B"/>
    <w:rsid w:val="00A712C7"/>
    <w:rsid w:val="00AA1E46"/>
    <w:rsid w:val="00AC6C07"/>
    <w:rsid w:val="00AF33D7"/>
    <w:rsid w:val="00B079D9"/>
    <w:rsid w:val="00B406F4"/>
    <w:rsid w:val="00B42C14"/>
    <w:rsid w:val="00B631DA"/>
    <w:rsid w:val="00B650D2"/>
    <w:rsid w:val="00B877A3"/>
    <w:rsid w:val="00BA6773"/>
    <w:rsid w:val="00BE0D62"/>
    <w:rsid w:val="00C02D4B"/>
    <w:rsid w:val="00C37A0B"/>
    <w:rsid w:val="00C50299"/>
    <w:rsid w:val="00C63FC0"/>
    <w:rsid w:val="00C82310"/>
    <w:rsid w:val="00CC76B4"/>
    <w:rsid w:val="00D047CF"/>
    <w:rsid w:val="00DA60B5"/>
    <w:rsid w:val="00DD015E"/>
    <w:rsid w:val="00E87C14"/>
    <w:rsid w:val="00F17E33"/>
    <w:rsid w:val="00F62500"/>
    <w:rsid w:val="00F850DC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BE99"/>
  <w15:chartTrackingRefBased/>
  <w15:docId w15:val="{EC9D7977-468B-495C-918C-B8F2486F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C3F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4C3F3F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2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2024-09-16T08:36:00Z</cp:lastPrinted>
  <dcterms:created xsi:type="dcterms:W3CDTF">2024-06-03T11:29:00Z</dcterms:created>
  <dcterms:modified xsi:type="dcterms:W3CDTF">2024-09-16T11:00:00Z</dcterms:modified>
</cp:coreProperties>
</file>