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0F" w:rsidRDefault="0094510F" w:rsidP="00517306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                                                                     </w:t>
      </w:r>
    </w:p>
    <w:p w:rsidR="00517306" w:rsidRPr="006C62BD" w:rsidRDefault="0094510F" w:rsidP="00517306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7566B908" wp14:editId="00D5674A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306"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="00517306"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="00517306"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="00517306"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="00517306"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="00517306"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517306" w:rsidRPr="006C62BD" w:rsidRDefault="00517306" w:rsidP="00517306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517306" w:rsidRPr="006C62BD" w:rsidRDefault="00517306" w:rsidP="00517306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517306" w:rsidRPr="006C62BD" w:rsidRDefault="00517306" w:rsidP="00517306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517306" w:rsidRPr="006C62BD" w:rsidRDefault="00517306" w:rsidP="00517306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517306" w:rsidRDefault="00517306" w:rsidP="00517306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517306" w:rsidRPr="006C62BD" w:rsidRDefault="00517306" w:rsidP="00517306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517306" w:rsidRPr="001A0FB9" w:rsidRDefault="00517306" w:rsidP="0051730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="008E0483"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8E0483"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517306" w:rsidRPr="001A0FB9" w:rsidRDefault="00517306" w:rsidP="00517306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517306" w:rsidRPr="001A0FB9" w:rsidRDefault="00517306" w:rsidP="00517306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="00A77073">
        <w:rPr>
          <w:rFonts w:ascii="Times New Roman" w:hAnsi="Times New Roman"/>
          <w:sz w:val="24"/>
          <w:szCs w:val="24"/>
          <w:lang w:val="ky-KG"/>
        </w:rPr>
        <w:t xml:space="preserve">№ 9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517306" w:rsidRDefault="00517306" w:rsidP="008E048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hAnsi="Times New Roman"/>
          <w:sz w:val="24"/>
          <w:szCs w:val="24"/>
          <w:lang w:val="ky-KG"/>
        </w:rPr>
        <w:t xml:space="preserve">2026-жылдын </w:t>
      </w:r>
      <w:r w:rsidR="008E0483">
        <w:rPr>
          <w:rFonts w:ascii="Times New Roman" w:hAnsi="Times New Roman"/>
          <w:sz w:val="24"/>
          <w:szCs w:val="24"/>
          <w:lang w:val="ky-KG"/>
        </w:rPr>
        <w:t>17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-</w:t>
      </w:r>
      <w:r w:rsidR="0094510F">
        <w:rPr>
          <w:rFonts w:ascii="Times New Roman" w:hAnsi="Times New Roman"/>
          <w:sz w:val="24"/>
          <w:szCs w:val="24"/>
          <w:lang w:val="ky-KG"/>
        </w:rPr>
        <w:t>март</w:t>
      </w:r>
      <w:r w:rsidR="00C006CE">
        <w:rPr>
          <w:rFonts w:ascii="Times New Roman" w:hAnsi="Times New Roman"/>
          <w:sz w:val="24"/>
          <w:szCs w:val="24"/>
          <w:lang w:val="ky-KG"/>
        </w:rPr>
        <w:t>ы</w:t>
      </w:r>
      <w:r w:rsidR="0094510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Масы айылы</w:t>
      </w:r>
    </w:p>
    <w:p w:rsidR="008E0483" w:rsidRDefault="008E0483" w:rsidP="008E048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8E0483" w:rsidRPr="001A0FB9" w:rsidRDefault="008E0483" w:rsidP="008E048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517306" w:rsidRPr="008E3247" w:rsidRDefault="00517306" w:rsidP="00517306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E3247">
        <w:rPr>
          <w:rFonts w:ascii="Times New Roman" w:hAnsi="Times New Roman"/>
          <w:b/>
          <w:sz w:val="24"/>
          <w:szCs w:val="24"/>
          <w:lang w:val="ky-KG"/>
        </w:rPr>
        <w:t>Жакынкы жайыт  жердин багытын  өнөр жай, транспорттук, байланыштын, энергетиканын, коргоонунун жерлери жана башка багыттагы жерлер</w:t>
      </w:r>
    </w:p>
    <w:p w:rsidR="008E0483" w:rsidRPr="008E3247" w:rsidRDefault="00517306" w:rsidP="008E0483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E3247">
        <w:rPr>
          <w:rFonts w:ascii="Times New Roman" w:hAnsi="Times New Roman"/>
          <w:b/>
          <w:sz w:val="24"/>
          <w:szCs w:val="24"/>
          <w:lang w:val="ky-KG"/>
        </w:rPr>
        <w:t xml:space="preserve"> багытына которуу (трансформациялоо) жөнүндө</w:t>
      </w:r>
    </w:p>
    <w:p w:rsidR="008E0483" w:rsidRDefault="008E0483" w:rsidP="008E0483">
      <w:pPr>
        <w:pStyle w:val="a3"/>
        <w:ind w:left="-142" w:firstLine="142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8E0483">
      <w:pPr>
        <w:pStyle w:val="a3"/>
        <w:ind w:left="-142" w:firstLine="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17306" w:rsidRDefault="00517306" w:rsidP="008E0483">
      <w:pPr>
        <w:pStyle w:val="a3"/>
        <w:ind w:left="-142" w:firstLine="14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1742E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“Жергил</w:t>
      </w:r>
      <w:r w:rsidR="00A6446C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 xml:space="preserve">иктүү мамлекеттик </w:t>
      </w: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администрация жана жергиликтүү өз алдынча башкаруу органдары жөнүндө” мыйзамынын 7-беренисинин 22 пунктуна ылайык,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Д.Садырбаев айыл өкмөтүнүн 2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02.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>6-жылдагы чыгыш №01-35/478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="008E0483"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8E0483"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517306" w:rsidRPr="003D7217" w:rsidRDefault="00517306" w:rsidP="008E0483">
      <w:pPr>
        <w:pStyle w:val="a3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7217">
        <w:rPr>
          <w:rFonts w:ascii="Times New Roman" w:eastAsia="Times New Roman" w:hAnsi="Times New Roman"/>
          <w:sz w:val="24"/>
          <w:szCs w:val="24"/>
          <w:lang w:val="kk-KZ"/>
        </w:rPr>
        <w:t xml:space="preserve">1.  </w:t>
      </w:r>
      <w:r w:rsidRPr="003D7217">
        <w:rPr>
          <w:rFonts w:ascii="Times New Roman" w:hAnsi="Times New Roman"/>
          <w:sz w:val="24"/>
          <w:szCs w:val="24"/>
          <w:lang w:val="ky-KG"/>
        </w:rPr>
        <w:t>Д.Садырбаев айыл өкмөтүнүн 23.02.2026-жылдагы чыгыш №01-35/478 сандуу сунушу жана айыл, суу, мал чарба жана кайра иштетүү тармагы боюнча туруктуу комиссиясынын корутундусу  эске алынсын.</w:t>
      </w:r>
    </w:p>
    <w:p w:rsidR="00517306" w:rsidRPr="003D7217" w:rsidRDefault="001E485B" w:rsidP="008E0483">
      <w:pPr>
        <w:pStyle w:val="a3"/>
        <w:ind w:left="-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 </w:t>
      </w:r>
      <w:r w:rsidR="00517306" w:rsidRPr="003D7217">
        <w:rPr>
          <w:rFonts w:ascii="Times New Roman" w:hAnsi="Times New Roman"/>
          <w:sz w:val="24"/>
          <w:szCs w:val="24"/>
          <w:lang w:val="ky-KG"/>
        </w:rPr>
        <w:t xml:space="preserve">Шайдан айылындагы жакынкы </w:t>
      </w:r>
      <w:r>
        <w:rPr>
          <w:rFonts w:ascii="Times New Roman" w:hAnsi="Times New Roman"/>
          <w:sz w:val="24"/>
          <w:szCs w:val="24"/>
          <w:lang w:val="ky-KG"/>
        </w:rPr>
        <w:t>жайыт</w:t>
      </w:r>
      <w:r w:rsidR="00517306" w:rsidRPr="003D7217">
        <w:rPr>
          <w:rFonts w:ascii="Times New Roman" w:hAnsi="Times New Roman"/>
          <w:sz w:val="24"/>
          <w:szCs w:val="24"/>
          <w:lang w:val="ky-KG"/>
        </w:rPr>
        <w:t xml:space="preserve"> жерден Кашка –Суу булагынан таза суу тартуу үчүн суу кампасын курууга, жети айылга 75069 метр жерге суу түтүктөрүн тартуу үчүн 5,0 га жер тилкесин</w:t>
      </w:r>
      <w:r w:rsidR="00517306" w:rsidRPr="003D721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өнөр жай, транспорттук, байланыштын, энергетиканын, коргоонунун жерлери жана башка багыттагы жерлер багытына которууга (трансформациялоого) </w:t>
      </w:r>
      <w:r w:rsidR="00517306" w:rsidRPr="003D721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макулдук берилсин жана муниципалдык менчикке алынсын.</w:t>
      </w:r>
    </w:p>
    <w:p w:rsidR="00517306" w:rsidRPr="003D7217" w:rsidRDefault="00517306" w:rsidP="008E0483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Pr="003D7217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517306" w:rsidRPr="003D7217" w:rsidRDefault="00517306" w:rsidP="008E0483">
      <w:pPr>
        <w:spacing w:after="0"/>
        <w:ind w:right="283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hAnsi="Times New Roman"/>
          <w:sz w:val="24"/>
          <w:szCs w:val="24"/>
          <w:lang w:val="ky-KG"/>
        </w:rPr>
        <w:t>4. 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517306" w:rsidRPr="003D7217" w:rsidRDefault="00517306" w:rsidP="008E04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hAnsi="Times New Roman"/>
          <w:sz w:val="24"/>
          <w:szCs w:val="24"/>
          <w:lang w:val="ky-KG"/>
        </w:rPr>
        <w:t xml:space="preserve">  Токтомду аткарылышын көзөмөлдөө айыл, суу, мал чарба жана кайра иштетүү тармагы </w:t>
      </w:r>
      <w:r w:rsidRPr="003D7217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3D7217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517306" w:rsidRPr="001E485B" w:rsidRDefault="00517306" w:rsidP="008E0483">
      <w:pPr>
        <w:pStyle w:val="a3"/>
        <w:numPr>
          <w:ilvl w:val="0"/>
          <w:numId w:val="2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1E485B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517306" w:rsidRPr="00815D2B" w:rsidRDefault="00517306" w:rsidP="008E0483">
      <w:pPr>
        <w:pStyle w:val="a3"/>
        <w:ind w:left="426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517306" w:rsidRPr="0040238B" w:rsidRDefault="00517306" w:rsidP="00517306">
      <w:pPr>
        <w:pStyle w:val="a4"/>
        <w:jc w:val="both"/>
        <w:rPr>
          <w:rStyle w:val="a5"/>
          <w:rFonts w:ascii="Times New Roman" w:hAnsi="Times New Roman"/>
          <w:b/>
          <w:bCs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 xml:space="preserve"> Төрага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</w:t>
      </w:r>
      <w:r w:rsidR="008E0483">
        <w:rPr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>А.Тешебаев</w:t>
      </w:r>
    </w:p>
    <w:p w:rsidR="00AD04AA" w:rsidRPr="006C62BD" w:rsidRDefault="00AD04AA" w:rsidP="00AD04AA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2F408AE" wp14:editId="26FDC7B7">
            <wp:simplePos x="0" y="0"/>
            <wp:positionH relativeFrom="margin">
              <wp:posOffset>2444115</wp:posOffset>
            </wp:positionH>
            <wp:positionV relativeFrom="paragraph">
              <wp:posOffset>127635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AD04AA" w:rsidRPr="006C62BD" w:rsidRDefault="00AD04AA" w:rsidP="00AD04AA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AD04AA" w:rsidRPr="006C62BD" w:rsidRDefault="00AD04AA" w:rsidP="00AD04AA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AD04AA" w:rsidRPr="006C62BD" w:rsidRDefault="00AD04AA" w:rsidP="00AD04AA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AD04AA" w:rsidRPr="006C62BD" w:rsidRDefault="00AD04AA" w:rsidP="00AD04AA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AD04AA" w:rsidRDefault="00AD04AA" w:rsidP="00AD04AA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AD04AA" w:rsidRPr="006C62BD" w:rsidRDefault="00AD04AA" w:rsidP="00AD04AA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AD04AA" w:rsidRPr="001A0FB9" w:rsidRDefault="00AD04AA" w:rsidP="00AD04A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AD04AA" w:rsidRPr="001A0FB9" w:rsidRDefault="00AD04AA" w:rsidP="00AD04AA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AD04AA" w:rsidRPr="001A0FB9" w:rsidRDefault="00AD04AA" w:rsidP="00AD04AA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="00A77073">
        <w:rPr>
          <w:rFonts w:ascii="Times New Roman" w:hAnsi="Times New Roman"/>
          <w:sz w:val="24"/>
          <w:szCs w:val="24"/>
          <w:lang w:val="ky-KG"/>
        </w:rPr>
        <w:t xml:space="preserve">№ 10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517306" w:rsidRPr="00AD04AA" w:rsidRDefault="00AD04AA" w:rsidP="00AD04AA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hAnsi="Times New Roman"/>
          <w:sz w:val="24"/>
          <w:szCs w:val="24"/>
          <w:lang w:val="ky-KG"/>
        </w:rPr>
        <w:t xml:space="preserve">2026-жылдын </w:t>
      </w:r>
      <w:r w:rsidR="008E0483">
        <w:rPr>
          <w:rFonts w:ascii="Times New Roman" w:hAnsi="Times New Roman"/>
          <w:sz w:val="24"/>
          <w:szCs w:val="24"/>
          <w:lang w:val="ky-KG"/>
        </w:rPr>
        <w:t>17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-</w:t>
      </w:r>
      <w:r>
        <w:rPr>
          <w:rFonts w:ascii="Times New Roman" w:hAnsi="Times New Roman"/>
          <w:sz w:val="24"/>
          <w:szCs w:val="24"/>
          <w:lang w:val="ky-KG"/>
        </w:rPr>
        <w:t xml:space="preserve"> март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</w:t>
      </w:r>
      <w:r w:rsidR="008E0483"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Масы айылы</w:t>
      </w:r>
    </w:p>
    <w:p w:rsidR="00517306" w:rsidRPr="0051742E" w:rsidRDefault="00517306" w:rsidP="00517306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4AA" w:rsidRPr="0040238B" w:rsidRDefault="00AD04AA" w:rsidP="00AD04AA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</w:t>
      </w:r>
      <w:r w:rsidRPr="00B042AC">
        <w:rPr>
          <w:rFonts w:ascii="Times New Roman" w:hAnsi="Times New Roman"/>
          <w:b/>
          <w:sz w:val="24"/>
          <w:szCs w:val="24"/>
          <w:lang w:val="ky-KG"/>
        </w:rPr>
        <w:t xml:space="preserve">-жылга </w:t>
      </w:r>
      <w:r>
        <w:rPr>
          <w:rFonts w:ascii="Times New Roman" w:hAnsi="Times New Roman"/>
          <w:b/>
          <w:sz w:val="24"/>
          <w:szCs w:val="24"/>
          <w:lang w:val="ky-KG"/>
        </w:rPr>
        <w:t>Д.Садырбаев айыл бюджетинин аткарылышы жөнүндө</w:t>
      </w:r>
      <w:r w:rsidRPr="00B042A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D04AA" w:rsidRPr="0040238B" w:rsidRDefault="00AD04AA" w:rsidP="00AD04AA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D04AA" w:rsidRDefault="00AD04AA" w:rsidP="00AD04A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>
        <w:rPr>
          <w:rFonts w:ascii="Times New Roman" w:hAnsi="Times New Roman"/>
          <w:sz w:val="24"/>
          <w:szCs w:val="24"/>
          <w:lang w:val="kk-KZ"/>
        </w:rPr>
        <w:t xml:space="preserve">а башкаруу  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 xml:space="preserve">-беренесинин </w:t>
      </w:r>
      <w:r w:rsidRPr="0040238B">
        <w:rPr>
          <w:rFonts w:ascii="Times New Roman" w:hAnsi="Times New Roman"/>
          <w:sz w:val="24"/>
          <w:szCs w:val="24"/>
          <w:lang w:val="kk-KZ"/>
        </w:rPr>
        <w:t xml:space="preserve">1-бөлүгүнүн 2-пунктуна жана 39 беренесине ылайык, ошондой эле </w:t>
      </w:r>
      <w:r w:rsidRPr="00A267FC">
        <w:rPr>
          <w:rFonts w:ascii="Times New Roman" w:hAnsi="Times New Roman"/>
          <w:sz w:val="24"/>
          <w:szCs w:val="24"/>
          <w:lang w:val="ky-KG"/>
        </w:rPr>
        <w:t>бюджет, экономика, каржы жана салыктар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0238B">
        <w:rPr>
          <w:rFonts w:ascii="Times New Roman" w:hAnsi="Times New Roman"/>
          <w:sz w:val="24"/>
          <w:szCs w:val="24"/>
          <w:lang w:val="ky-KG"/>
        </w:rPr>
        <w:t>боюнча туруктуу комиссиясынын маалыматын угуп жана талкуулап Д.Садырбаев айылдык  кеңешинин I</w:t>
      </w:r>
      <w:r w:rsidRPr="0018041E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40238B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AD04AA" w:rsidRDefault="00AD04AA" w:rsidP="000D2B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D04AA">
        <w:rPr>
          <w:rFonts w:ascii="Times New Roman" w:hAnsi="Times New Roman"/>
          <w:sz w:val="24"/>
          <w:szCs w:val="24"/>
          <w:lang w:val="ky-KG"/>
        </w:rPr>
        <w:t>Д.</w:t>
      </w:r>
      <w:r w:rsidRPr="00E443A7">
        <w:rPr>
          <w:rFonts w:ascii="Times New Roman" w:hAnsi="Times New Roman"/>
          <w:sz w:val="24"/>
          <w:szCs w:val="24"/>
          <w:lang w:val="ky-KG"/>
        </w:rPr>
        <w:t>Садырбаев айыл өкмөтүнүн башчысынын   маалыматы эске алынсын.</w:t>
      </w:r>
    </w:p>
    <w:p w:rsidR="00E443A7" w:rsidRPr="00E443A7" w:rsidRDefault="00E443A7" w:rsidP="000D2B8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4AA" w:rsidRDefault="00AD04AA" w:rsidP="000D2B8A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  <w:r w:rsidRPr="00E443A7">
        <w:rPr>
          <w:rFonts w:ascii="Times New Roman" w:hAnsi="Times New Roman"/>
          <w:sz w:val="24"/>
          <w:szCs w:val="24"/>
          <w:lang w:val="ky-KG"/>
        </w:rPr>
        <w:t>Д.Садырбаев айыл өкмөтүнүн</w:t>
      </w:r>
      <w:r w:rsidR="0094510F" w:rsidRPr="00E443A7">
        <w:rPr>
          <w:rFonts w:ascii="Times New Roman" w:hAnsi="Times New Roman"/>
          <w:sz w:val="24"/>
          <w:szCs w:val="24"/>
          <w:lang w:val="ky-KG"/>
        </w:rPr>
        <w:t xml:space="preserve"> 2025-жылга ат</w:t>
      </w:r>
      <w:r w:rsidR="000D2B8A">
        <w:rPr>
          <w:rFonts w:ascii="Times New Roman" w:hAnsi="Times New Roman"/>
          <w:sz w:val="24"/>
          <w:szCs w:val="24"/>
          <w:lang w:val="ky-KG"/>
        </w:rPr>
        <w:t xml:space="preserve">карган иши канаттандыраарлык </w:t>
      </w:r>
      <w:r w:rsidR="0094510F" w:rsidRPr="00E443A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43A7">
        <w:rPr>
          <w:rFonts w:ascii="Times New Roman" w:hAnsi="Times New Roman"/>
          <w:sz w:val="24"/>
          <w:szCs w:val="24"/>
          <w:lang w:val="ky-KG"/>
        </w:rPr>
        <w:t xml:space="preserve">деп табылсын. </w:t>
      </w:r>
    </w:p>
    <w:p w:rsidR="00E443A7" w:rsidRPr="00E443A7" w:rsidRDefault="00E443A7" w:rsidP="000D2B8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4AA" w:rsidRDefault="00AD04AA" w:rsidP="000D2B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43A7">
        <w:rPr>
          <w:rFonts w:ascii="Times New Roman" w:hAnsi="Times New Roman"/>
          <w:sz w:val="24"/>
          <w:szCs w:val="24"/>
          <w:lang w:val="ky-KG"/>
        </w:rPr>
        <w:t>2025-жылдан калган калдык</w:t>
      </w:r>
      <w:r w:rsidR="002E5189">
        <w:rPr>
          <w:rFonts w:ascii="Times New Roman" w:hAnsi="Times New Roman"/>
          <w:sz w:val="24"/>
          <w:szCs w:val="24"/>
          <w:lang w:val="ky-KG"/>
        </w:rPr>
        <w:t xml:space="preserve"> №1 </w:t>
      </w:r>
      <w:r w:rsidRPr="00E443A7">
        <w:rPr>
          <w:rFonts w:ascii="Times New Roman" w:hAnsi="Times New Roman"/>
          <w:sz w:val="24"/>
          <w:szCs w:val="24"/>
          <w:lang w:val="ky-KG"/>
        </w:rPr>
        <w:t>тиркеме ылайык беитилсин.</w:t>
      </w:r>
    </w:p>
    <w:p w:rsidR="00E443A7" w:rsidRPr="00E443A7" w:rsidRDefault="00E443A7" w:rsidP="000D2B8A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443A7" w:rsidRDefault="00E443A7" w:rsidP="000D2B8A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E443A7">
        <w:rPr>
          <w:rFonts w:ascii="Times New Roman" w:hAnsi="Times New Roman"/>
          <w:sz w:val="24"/>
          <w:szCs w:val="24"/>
          <w:lang w:val="ky-KG"/>
        </w:rPr>
        <w:t xml:space="preserve">Айтылган сын пикирлерди жана сунуштарды </w:t>
      </w:r>
      <w:r w:rsidR="000D2B8A">
        <w:rPr>
          <w:rFonts w:ascii="Times New Roman" w:hAnsi="Times New Roman"/>
          <w:sz w:val="24"/>
          <w:szCs w:val="24"/>
          <w:lang w:val="ky-KG"/>
        </w:rPr>
        <w:t>1-июнга чейин</w:t>
      </w:r>
      <w:r w:rsidRPr="00E443A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жою жана атк</w:t>
      </w:r>
      <w:r w:rsidR="000D2B8A">
        <w:rPr>
          <w:rFonts w:ascii="Times New Roman" w:hAnsi="Times New Roman"/>
          <w:sz w:val="24"/>
          <w:szCs w:val="24"/>
          <w:lang w:val="ky-KG"/>
        </w:rPr>
        <w:t>ар</w:t>
      </w:r>
      <w:r>
        <w:rPr>
          <w:rFonts w:ascii="Times New Roman" w:hAnsi="Times New Roman"/>
          <w:sz w:val="24"/>
          <w:szCs w:val="24"/>
          <w:lang w:val="ky-KG"/>
        </w:rPr>
        <w:t>уу</w:t>
      </w:r>
      <w:r w:rsidRPr="00E443A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43A7">
        <w:rPr>
          <w:rFonts w:ascii="Times New Roman" w:hAnsi="Times New Roman"/>
          <w:sz w:val="24"/>
          <w:szCs w:val="24"/>
          <w:lang w:val="ky-KG"/>
        </w:rPr>
        <w:t xml:space="preserve"> айыл өкмөт </w:t>
      </w:r>
      <w:r>
        <w:rPr>
          <w:rFonts w:ascii="Times New Roman" w:hAnsi="Times New Roman"/>
          <w:sz w:val="24"/>
          <w:szCs w:val="24"/>
          <w:lang w:val="ky-KG"/>
        </w:rPr>
        <w:t xml:space="preserve"> башчысы Н.Ашимовго</w:t>
      </w:r>
      <w:r w:rsidRPr="00E443A7">
        <w:rPr>
          <w:rFonts w:ascii="Times New Roman" w:hAnsi="Times New Roman"/>
          <w:sz w:val="24"/>
          <w:szCs w:val="24"/>
          <w:lang w:val="ky-KG"/>
        </w:rPr>
        <w:t xml:space="preserve"> жүктөлсүн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E443A7" w:rsidRPr="00E443A7" w:rsidRDefault="00E443A7" w:rsidP="000D2B8A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4AA" w:rsidRPr="009316D1" w:rsidRDefault="00AD04AA" w:rsidP="000D2B8A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  <w:r w:rsidRPr="00E443A7">
        <w:rPr>
          <w:rFonts w:ascii="Times New Roman" w:hAnsi="Times New Roman"/>
          <w:sz w:val="24"/>
          <w:szCs w:val="24"/>
          <w:lang w:val="ky-KG"/>
        </w:rPr>
        <w:t>Кыргыз Республикасынын Юстиция министрлигине мамлекеттик реестрге киргизүү жагы айылдык кеңештин катчысы (Г.</w:t>
      </w:r>
      <w:r>
        <w:rPr>
          <w:rFonts w:ascii="Times New Roman" w:hAnsi="Times New Roman"/>
          <w:sz w:val="24"/>
          <w:szCs w:val="24"/>
          <w:lang w:val="ky-KG"/>
        </w:rPr>
        <w:t>Акматовага</w:t>
      </w:r>
      <w:r w:rsidRPr="009316D1">
        <w:rPr>
          <w:rFonts w:ascii="Times New Roman" w:hAnsi="Times New Roman"/>
          <w:sz w:val="24"/>
          <w:szCs w:val="24"/>
          <w:lang w:val="ky-KG"/>
        </w:rPr>
        <w:t>) милдеттендирилсин.</w:t>
      </w:r>
    </w:p>
    <w:p w:rsidR="00AD04AA" w:rsidRPr="0040238B" w:rsidRDefault="00AD04AA" w:rsidP="000D2B8A">
      <w:pPr>
        <w:pStyle w:val="a3"/>
        <w:ind w:left="0" w:firstLine="567"/>
        <w:rPr>
          <w:rFonts w:ascii="Times New Roman" w:hAnsi="Times New Roman"/>
          <w:sz w:val="24"/>
          <w:szCs w:val="24"/>
          <w:lang w:val="ky-KG"/>
        </w:rPr>
      </w:pPr>
    </w:p>
    <w:p w:rsidR="00AD04AA" w:rsidRPr="00A267FC" w:rsidRDefault="00AD04AA" w:rsidP="000D2B8A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Ушул т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октомдун аткарылышын көзөмөлдөө айылдык кеңештин </w:t>
      </w:r>
      <w:r w:rsidRPr="00A267FC">
        <w:rPr>
          <w:rFonts w:ascii="Times New Roman" w:hAnsi="Times New Roman"/>
          <w:sz w:val="24"/>
          <w:szCs w:val="24"/>
          <w:lang w:val="ky-KG"/>
        </w:rPr>
        <w:t>бюджет, экономика, каржы жана салыктар боюнча туруктуу комиссиясынын төрагасы Ж.Акматалиевге жүктөлсүн.</w:t>
      </w:r>
    </w:p>
    <w:p w:rsidR="00AD04AA" w:rsidRPr="0040238B" w:rsidRDefault="00AD04AA" w:rsidP="000D2B8A">
      <w:pPr>
        <w:pStyle w:val="a3"/>
        <w:ind w:left="0" w:firstLine="567"/>
        <w:rPr>
          <w:rFonts w:ascii="Times New Roman" w:hAnsi="Times New Roman"/>
          <w:b/>
          <w:sz w:val="24"/>
          <w:szCs w:val="24"/>
          <w:lang w:val="ky-KG"/>
        </w:rPr>
      </w:pPr>
    </w:p>
    <w:p w:rsidR="00AD04AA" w:rsidRPr="0040238B" w:rsidRDefault="00AD04AA" w:rsidP="000D2B8A">
      <w:pPr>
        <w:pStyle w:val="a3"/>
        <w:numPr>
          <w:ilvl w:val="0"/>
          <w:numId w:val="7"/>
        </w:numPr>
        <w:ind w:left="0" w:right="283" w:firstLine="284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40238B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AD04AA" w:rsidRPr="0040238B" w:rsidRDefault="00AD04AA" w:rsidP="00AD04AA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D04AA" w:rsidRPr="0040238B" w:rsidRDefault="00AD04AA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D04AA" w:rsidRDefault="00AD04AA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Тешебаев  </w:t>
      </w:r>
    </w:p>
    <w:p w:rsidR="002E5189" w:rsidRDefault="002E5189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E5189" w:rsidRDefault="002E5189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E5189" w:rsidRDefault="002E5189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E5189" w:rsidRDefault="002E5189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E5189" w:rsidRDefault="002E5189" w:rsidP="002E5189">
      <w:pPr>
        <w:spacing w:after="0" w:line="240" w:lineRule="auto"/>
        <w:ind w:left="5670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924284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Д.Садырбаев айылдык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924284">
        <w:rPr>
          <w:rFonts w:ascii="Times New Roman" w:eastAsia="Times New Roman" w:hAnsi="Times New Roman"/>
          <w:sz w:val="24"/>
          <w:szCs w:val="24"/>
          <w:lang w:val="kk-KZ"/>
        </w:rPr>
        <w:t xml:space="preserve">Кеңешинин </w:t>
      </w:r>
      <w:r w:rsidRPr="00924284">
        <w:rPr>
          <w:rFonts w:ascii="Times New Roman" w:eastAsia="Times New Roman" w:hAnsi="Times New Roman"/>
          <w:sz w:val="24"/>
          <w:szCs w:val="24"/>
          <w:lang w:val="ky-KG"/>
        </w:rPr>
        <w:t>I</w:t>
      </w:r>
      <w:r w:rsidRPr="00924284">
        <w:rPr>
          <w:rFonts w:ascii="Times New Roman" w:eastAsia="Times New Roman" w:hAnsi="Times New Roman"/>
          <w:sz w:val="24"/>
          <w:szCs w:val="24"/>
          <w:lang w:val="kk-KZ"/>
        </w:rPr>
        <w:t xml:space="preserve">I чакырылышынын  </w:t>
      </w:r>
      <w:r>
        <w:rPr>
          <w:rFonts w:ascii="Times New Roman" w:eastAsia="Times New Roman" w:hAnsi="Times New Roman"/>
          <w:sz w:val="24"/>
          <w:szCs w:val="24"/>
          <w:lang w:val="kk-KZ"/>
        </w:rPr>
        <w:t>17.03.2026-жылдагы кезектеги Х</w:t>
      </w:r>
      <w:r w:rsidRPr="00AB1B76">
        <w:rPr>
          <w:rFonts w:ascii="Times New Roman" w:hAnsi="Times New Roman"/>
          <w:sz w:val="24"/>
          <w:szCs w:val="24"/>
          <w:lang w:val="ky-KG"/>
        </w:rPr>
        <w:t>V</w:t>
      </w:r>
      <w:r>
        <w:rPr>
          <w:rFonts w:ascii="Times New Roman" w:hAnsi="Times New Roman"/>
          <w:sz w:val="24"/>
          <w:szCs w:val="24"/>
          <w:lang w:val="ky-KG"/>
        </w:rPr>
        <w:t>I</w:t>
      </w: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сессиясынын </w:t>
      </w:r>
      <w:r w:rsidRPr="00924284">
        <w:rPr>
          <w:rFonts w:ascii="Times New Roman" w:eastAsia="Times New Roman" w:hAnsi="Times New Roman"/>
          <w:sz w:val="24"/>
          <w:szCs w:val="24"/>
          <w:lang w:val="ky-KG"/>
        </w:rPr>
        <w:t>№</w:t>
      </w:r>
      <w:r>
        <w:rPr>
          <w:rFonts w:ascii="Times New Roman" w:eastAsia="Times New Roman" w:hAnsi="Times New Roman"/>
          <w:sz w:val="24"/>
          <w:szCs w:val="24"/>
          <w:lang w:val="ky-KG"/>
        </w:rPr>
        <w:t>10 т</w:t>
      </w:r>
      <w:r w:rsidRPr="00924284">
        <w:rPr>
          <w:rFonts w:ascii="Times New Roman" w:eastAsia="Times New Roman" w:hAnsi="Times New Roman"/>
          <w:sz w:val="24"/>
          <w:szCs w:val="24"/>
          <w:lang w:val="ky-KG"/>
        </w:rPr>
        <w:t>октомуна №1 тиркеме</w:t>
      </w:r>
      <w:r>
        <w:rPr>
          <w:rFonts w:ascii="Times New Roman" w:eastAsia="Times New Roman" w:hAnsi="Times New Roman"/>
          <w:sz w:val="24"/>
          <w:szCs w:val="24"/>
          <w:lang w:val="ky-KG"/>
        </w:rPr>
        <w:t>.</w:t>
      </w:r>
    </w:p>
    <w:p w:rsidR="002E5189" w:rsidRDefault="002E5189" w:rsidP="002E5189">
      <w:pPr>
        <w:spacing w:after="0" w:line="240" w:lineRule="auto"/>
        <w:ind w:left="5670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5189" w:rsidRDefault="002E5189" w:rsidP="002E5189">
      <w:pPr>
        <w:spacing w:after="0" w:line="240" w:lineRule="auto"/>
        <w:ind w:left="5670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5189" w:rsidRPr="002E5189" w:rsidRDefault="002E5189" w:rsidP="002E518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5189" w:rsidRPr="00DC7273" w:rsidRDefault="002E5189" w:rsidP="002E518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2025-жылдан калган калдык </w:t>
      </w:r>
      <w:r w:rsidRPr="00DC7273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"/>
        <w:gridCol w:w="6344"/>
        <w:gridCol w:w="2262"/>
      </w:tblGrid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DC7273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6344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2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DC7273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Сумма 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өмүр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алуу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Видео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көзөмөлдөөнүн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ремонту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на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147,8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Айылдарды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өрктөндурүү,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бадам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өчөт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379,0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2D3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Соц.обьектерди лабараториялык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текшерүүдөн ө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үү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алган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жердин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акчасын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кайтаруу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435,0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6344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Шагал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төшөө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Трансформатор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линияларын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дын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карызы</w:t>
            </w:r>
            <w:proofErr w:type="spellEnd"/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880,2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Тех.персоналдын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ашына</w:t>
            </w:r>
            <w:proofErr w:type="spellEnd"/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387,2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2D3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Китепканаладын тех.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кызматкерлердин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эмгек акысы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148,6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Нан бышыруучу цехке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субсидия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200,0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Долборлорду колдоо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үчүн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650,0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№ 4 Алтын- Бешик балдар бакчага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элект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р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плита сатып алуу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үчүн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15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Масы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маданият үйүнө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музык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алык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аппарат сатып алуу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үчүн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Мектептерге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,</w:t>
            </w:r>
            <w:r w:rsidRPr="002D30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балдар бакчаларга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акылдуу счетчик  сатып алуу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Мектептерге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бакчаларга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генератор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алуу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үчүн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Балдар бакчаларга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муздаткыч </w:t>
            </w: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сатып алуу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үчүн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DC72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К.Нурбаев көчөсүнө асфальт төшөөгө</w:t>
            </w:r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7565,1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6344" w:type="dxa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бакчаларга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видео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көзөмөл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орнотуу</w:t>
            </w:r>
            <w:proofErr w:type="spellEnd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360 </w:t>
            </w:r>
            <w:proofErr w:type="spellStart"/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градустук</w:t>
            </w:r>
            <w:proofErr w:type="spellEnd"/>
          </w:p>
        </w:tc>
        <w:tc>
          <w:tcPr>
            <w:tcW w:w="2262" w:type="dxa"/>
            <w:vAlign w:val="center"/>
          </w:tcPr>
          <w:p w:rsidR="002E5189" w:rsidRPr="007354C1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344" w:type="dxa"/>
          </w:tcPr>
          <w:p w:rsidR="002E5189" w:rsidRPr="00DC7273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2E5189" w:rsidRPr="00DC7273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E5189" w:rsidRPr="00DC7273" w:rsidTr="00BC6685">
        <w:tc>
          <w:tcPr>
            <w:tcW w:w="739" w:type="dxa"/>
          </w:tcPr>
          <w:p w:rsidR="002E5189" w:rsidRPr="00DC7273" w:rsidRDefault="002E5189" w:rsidP="00BC668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344" w:type="dxa"/>
          </w:tcPr>
          <w:p w:rsidR="002E5189" w:rsidRPr="00DC7273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DC72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2262" w:type="dxa"/>
            <w:vAlign w:val="center"/>
          </w:tcPr>
          <w:p w:rsidR="002E5189" w:rsidRPr="00DC7273" w:rsidRDefault="002E5189" w:rsidP="00BC66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17468,9</w:t>
            </w:r>
          </w:p>
        </w:tc>
      </w:tr>
    </w:tbl>
    <w:p w:rsidR="002E5189" w:rsidRPr="00DC7273" w:rsidRDefault="002E5189" w:rsidP="002E518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5189" w:rsidRPr="00DC7273" w:rsidRDefault="002E5189" w:rsidP="002E518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2E5189" w:rsidRPr="00DC7273" w:rsidRDefault="002E5189" w:rsidP="002E5189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DC7273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Башкы бухгалтер                                                                                К.Калматов </w:t>
      </w:r>
    </w:p>
    <w:p w:rsidR="002E5189" w:rsidRDefault="002E5189" w:rsidP="00AD04AA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D04AA" w:rsidRDefault="00AD04AA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E5189" w:rsidRDefault="002E5189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E5189" w:rsidRDefault="002E5189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E5189" w:rsidRDefault="002E5189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8E0483" w:rsidRDefault="008E0483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Pr="006C62BD" w:rsidRDefault="008E0483" w:rsidP="008E0483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0B74116" wp14:editId="11488C96">
            <wp:simplePos x="0" y="0"/>
            <wp:positionH relativeFrom="margin">
              <wp:posOffset>2444115</wp:posOffset>
            </wp:positionH>
            <wp:positionV relativeFrom="paragraph">
              <wp:posOffset>127635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8E0483" w:rsidRPr="006C62BD" w:rsidRDefault="008E0483" w:rsidP="008E0483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8E0483" w:rsidRPr="006C62BD" w:rsidRDefault="008E0483" w:rsidP="008E0483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8E0483" w:rsidRPr="006C62BD" w:rsidRDefault="008E0483" w:rsidP="008E0483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8E0483" w:rsidRPr="006C62BD" w:rsidRDefault="008E0483" w:rsidP="008E0483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8E0483" w:rsidRDefault="008E0483" w:rsidP="008E0483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8E0483" w:rsidRPr="006C62BD" w:rsidRDefault="008E0483" w:rsidP="008E0483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8E0483" w:rsidRPr="001A0FB9" w:rsidRDefault="008E0483" w:rsidP="008E0483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8E0483" w:rsidRPr="001A0FB9" w:rsidRDefault="008E0483" w:rsidP="008E0483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8E0483" w:rsidRPr="001A0FB9" w:rsidRDefault="008E0483" w:rsidP="008E048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77073">
        <w:rPr>
          <w:rFonts w:ascii="Times New Roman" w:hAnsi="Times New Roman"/>
          <w:sz w:val="24"/>
          <w:szCs w:val="24"/>
          <w:lang w:val="ky-KG"/>
        </w:rPr>
        <w:t xml:space="preserve">11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8E0483" w:rsidRPr="00AD04AA" w:rsidRDefault="008E0483" w:rsidP="008E0483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hAnsi="Times New Roman"/>
          <w:sz w:val="24"/>
          <w:szCs w:val="24"/>
          <w:lang w:val="ky-KG"/>
        </w:rPr>
        <w:t xml:space="preserve">2026-жылдын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-</w:t>
      </w:r>
      <w:r>
        <w:rPr>
          <w:rFonts w:ascii="Times New Roman" w:hAnsi="Times New Roman"/>
          <w:sz w:val="24"/>
          <w:szCs w:val="24"/>
          <w:lang w:val="ky-KG"/>
        </w:rPr>
        <w:t xml:space="preserve"> март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Масы айылы</w:t>
      </w:r>
    </w:p>
    <w:p w:rsidR="008E0483" w:rsidRPr="0051742E" w:rsidRDefault="008E0483" w:rsidP="008E0483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AD04AA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8E048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A571F">
        <w:rPr>
          <w:rFonts w:ascii="Times New Roman" w:hAnsi="Times New Roman"/>
          <w:b/>
          <w:sz w:val="24"/>
          <w:szCs w:val="24"/>
          <w:lang w:val="kk-KZ"/>
        </w:rPr>
        <w:t>Жергиликтүү кеңештин  «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Арал айылынын жанынан өткөн Тентек-Сай дын жээгинен бош турган жерди которуу жөнүндө </w:t>
      </w:r>
      <w:r w:rsidRPr="001A571F">
        <w:rPr>
          <w:rFonts w:ascii="Times New Roman" w:hAnsi="Times New Roman"/>
          <w:b/>
          <w:sz w:val="24"/>
          <w:szCs w:val="24"/>
          <w:lang w:val="kk-KZ"/>
        </w:rPr>
        <w:t xml:space="preserve">»  Д.Садырбаев айылдык кеңештин </w:t>
      </w:r>
    </w:p>
    <w:p w:rsidR="008E0483" w:rsidRPr="001A571F" w:rsidRDefault="008E0483" w:rsidP="008E048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A571F">
        <w:rPr>
          <w:rFonts w:ascii="Times New Roman" w:hAnsi="Times New Roman"/>
          <w:b/>
          <w:sz w:val="24"/>
          <w:szCs w:val="24"/>
          <w:lang w:val="kk-KZ"/>
        </w:rPr>
        <w:t>2025-жылдын  1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1A571F">
        <w:rPr>
          <w:rFonts w:ascii="Times New Roman" w:hAnsi="Times New Roman"/>
          <w:b/>
          <w:sz w:val="24"/>
          <w:szCs w:val="24"/>
          <w:lang w:val="kk-KZ"/>
        </w:rPr>
        <w:t>-мартындагы №4/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1A571F">
        <w:rPr>
          <w:rFonts w:ascii="Times New Roman" w:hAnsi="Times New Roman"/>
          <w:b/>
          <w:sz w:val="24"/>
          <w:szCs w:val="24"/>
          <w:lang w:val="kk-KZ"/>
        </w:rPr>
        <w:t xml:space="preserve">2 токтомуна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өзгөртүү </w:t>
      </w:r>
      <w:r w:rsidRPr="001A571F">
        <w:rPr>
          <w:rFonts w:ascii="Times New Roman" w:hAnsi="Times New Roman"/>
          <w:b/>
          <w:sz w:val="24"/>
          <w:szCs w:val="24"/>
          <w:lang w:val="kk-KZ"/>
        </w:rPr>
        <w:t>киргизүү тууралуу</w:t>
      </w:r>
    </w:p>
    <w:p w:rsidR="008E0483" w:rsidRDefault="008E0483" w:rsidP="008E048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E0483" w:rsidRDefault="008E0483" w:rsidP="008E048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21FDD" w:rsidRDefault="00821FDD" w:rsidP="000D2B8A">
      <w:pPr>
        <w:pStyle w:val="a3"/>
        <w:ind w:left="-142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Жергил</w:t>
      </w:r>
      <w:r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 xml:space="preserve">иктүү мамлекеттик </w:t>
      </w: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администрация жана жергиликтүү өз алдынча башкаруу органдары жөнүндө” мыйзамынын 7-беренисинин 22 пунктуна ылайык,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Д.Садырбаев айыл өкмөтүнүн </w:t>
      </w:r>
      <w:r w:rsidR="00D71750">
        <w:rPr>
          <w:rFonts w:ascii="Times New Roman" w:hAnsi="Times New Roman"/>
          <w:sz w:val="24"/>
          <w:szCs w:val="24"/>
          <w:lang w:val="ky-KG"/>
        </w:rPr>
        <w:t>17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</w:t>
      </w:r>
      <w:r w:rsidR="00D71750">
        <w:rPr>
          <w:rFonts w:ascii="Times New Roman" w:hAnsi="Times New Roman"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>6-жылдагы чыгыш №01-35/</w:t>
      </w:r>
      <w:r w:rsidR="00D71750">
        <w:rPr>
          <w:rFonts w:ascii="Times New Roman" w:hAnsi="Times New Roman"/>
          <w:sz w:val="24"/>
          <w:szCs w:val="24"/>
          <w:lang w:val="ky-KG"/>
        </w:rPr>
        <w:t>755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8E0483" w:rsidRPr="00D85CA6" w:rsidRDefault="000D2B8A" w:rsidP="008E048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0483">
        <w:rPr>
          <w:rFonts w:ascii="Times New Roman" w:hAnsi="Times New Roman"/>
          <w:sz w:val="24"/>
          <w:szCs w:val="24"/>
          <w:lang w:val="kk-KZ"/>
        </w:rPr>
        <w:t>Д.Садырбаев айылдык кенешинин 13-мартындагы 2025-жылдын</w:t>
      </w:r>
      <w:r w:rsidR="008E0483" w:rsidRPr="00476F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0483">
        <w:rPr>
          <w:rFonts w:ascii="Times New Roman" w:hAnsi="Times New Roman"/>
          <w:sz w:val="24"/>
          <w:szCs w:val="24"/>
          <w:lang w:val="kk-KZ"/>
        </w:rPr>
        <w:t xml:space="preserve">кезектеги </w:t>
      </w:r>
      <w:r w:rsidR="008E0483">
        <w:rPr>
          <w:rFonts w:ascii="Times New Roman" w:hAnsi="Times New Roman"/>
          <w:sz w:val="24"/>
          <w:szCs w:val="24"/>
          <w:lang w:val="ky-KG"/>
        </w:rPr>
        <w:t>I</w:t>
      </w:r>
      <w:r w:rsidR="008E0483" w:rsidRPr="0040238B">
        <w:rPr>
          <w:rFonts w:ascii="Times New Roman" w:hAnsi="Times New Roman"/>
          <w:sz w:val="24"/>
          <w:szCs w:val="24"/>
          <w:lang w:val="ky-KG"/>
        </w:rPr>
        <w:t>V</w:t>
      </w:r>
      <w:r w:rsidR="008E0483" w:rsidRPr="00C96F5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0483">
        <w:rPr>
          <w:rFonts w:ascii="Times New Roman" w:hAnsi="Times New Roman"/>
          <w:sz w:val="24"/>
          <w:szCs w:val="24"/>
          <w:lang w:val="kk-KZ"/>
        </w:rPr>
        <w:t xml:space="preserve">сессиясынын №4/12 токтомуна төмөндөгүдөй өзгөртүүлөр киргизилсин.   </w:t>
      </w:r>
    </w:p>
    <w:p w:rsidR="008E0483" w:rsidRPr="00A8011B" w:rsidRDefault="008E0483" w:rsidP="008E0483">
      <w:pPr>
        <w:pStyle w:val="a4"/>
        <w:ind w:left="284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8E0483" w:rsidRDefault="000D2B8A" w:rsidP="008E0483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1-пунктта </w:t>
      </w:r>
      <w:r w:rsidR="008E0483">
        <w:rPr>
          <w:rFonts w:ascii="Times New Roman" w:hAnsi="Times New Roman"/>
          <w:sz w:val="24"/>
          <w:szCs w:val="24"/>
          <w:lang w:val="ky-KG"/>
        </w:rPr>
        <w:t xml:space="preserve"> “40” деген цифра</w:t>
      </w:r>
      <w:r>
        <w:rPr>
          <w:rFonts w:ascii="Times New Roman" w:hAnsi="Times New Roman"/>
          <w:sz w:val="24"/>
          <w:szCs w:val="24"/>
          <w:lang w:val="ky-KG"/>
        </w:rPr>
        <w:t>сы</w:t>
      </w:r>
      <w:r w:rsidR="008E0483">
        <w:rPr>
          <w:rFonts w:ascii="Times New Roman" w:hAnsi="Times New Roman"/>
          <w:sz w:val="24"/>
          <w:szCs w:val="24"/>
          <w:lang w:val="ky-KG"/>
        </w:rPr>
        <w:t xml:space="preserve"> “39,1” </w:t>
      </w:r>
      <w:r>
        <w:rPr>
          <w:rFonts w:ascii="Times New Roman" w:hAnsi="Times New Roman"/>
          <w:sz w:val="24"/>
          <w:szCs w:val="24"/>
          <w:lang w:val="ky-KG"/>
        </w:rPr>
        <w:t>цифрасы менен алмаштырылсын</w:t>
      </w:r>
      <w:r w:rsidR="008E0483">
        <w:rPr>
          <w:rFonts w:ascii="Times New Roman" w:hAnsi="Times New Roman"/>
          <w:sz w:val="24"/>
          <w:szCs w:val="24"/>
          <w:lang w:val="ky-KG"/>
        </w:rPr>
        <w:t>.</w:t>
      </w:r>
    </w:p>
    <w:p w:rsidR="008E0483" w:rsidRDefault="008E0483" w:rsidP="008E0483">
      <w:pPr>
        <w:pStyle w:val="a4"/>
        <w:ind w:left="72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0483" w:rsidRDefault="008E0483" w:rsidP="008E0483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A8011B">
        <w:rPr>
          <w:rFonts w:ascii="Times New Roman" w:hAnsi="Times New Roman"/>
          <w:sz w:val="24"/>
          <w:szCs w:val="24"/>
          <w:lang w:val="kk-KZ"/>
        </w:rPr>
        <w:t xml:space="preserve">Ушул токтомду Кыргыз Республикасынын Юстиция министрлигине мамлекеттик реестрге киргизүүгө жиберүү жагы </w:t>
      </w:r>
      <w:r>
        <w:rPr>
          <w:rFonts w:ascii="Times New Roman" w:hAnsi="Times New Roman"/>
          <w:sz w:val="24"/>
          <w:szCs w:val="24"/>
          <w:lang w:val="kk-KZ"/>
        </w:rPr>
        <w:t>айылдык</w:t>
      </w:r>
      <w:r w:rsidRPr="00A8011B">
        <w:rPr>
          <w:rFonts w:ascii="Times New Roman" w:hAnsi="Times New Roman"/>
          <w:sz w:val="24"/>
          <w:szCs w:val="24"/>
          <w:lang w:val="kk-KZ"/>
        </w:rPr>
        <w:t xml:space="preserve"> кеңештин жооптуу катчысына (Г.</w:t>
      </w:r>
      <w:r>
        <w:rPr>
          <w:rFonts w:ascii="Times New Roman" w:hAnsi="Times New Roman"/>
          <w:sz w:val="24"/>
          <w:szCs w:val="24"/>
          <w:lang w:val="kk-KZ"/>
        </w:rPr>
        <w:t>Акматовага</w:t>
      </w:r>
      <w:r w:rsidRPr="00A8011B">
        <w:rPr>
          <w:rFonts w:ascii="Times New Roman" w:hAnsi="Times New Roman"/>
          <w:sz w:val="24"/>
          <w:szCs w:val="24"/>
          <w:lang w:val="kk-KZ"/>
        </w:rPr>
        <w:t>) милдеттендирилсин.</w:t>
      </w:r>
    </w:p>
    <w:p w:rsidR="008E0483" w:rsidRDefault="008E0483" w:rsidP="008E0483">
      <w:pPr>
        <w:pStyle w:val="a4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8E0483" w:rsidRPr="00476F74" w:rsidRDefault="008E0483" w:rsidP="008E0483">
      <w:pPr>
        <w:pStyle w:val="a4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 </w:t>
      </w:r>
      <w:r w:rsidRPr="00476F74">
        <w:rPr>
          <w:rFonts w:ascii="Times New Roman" w:hAnsi="Times New Roman"/>
          <w:bCs/>
          <w:sz w:val="24"/>
          <w:szCs w:val="24"/>
          <w:lang w:val="ky-KG"/>
        </w:rPr>
        <w:t>Токтомдун аткарылышын көзөмөлдөө финансы, экономика жана бюджет чарба  боюнча  туруктуу комиссиясынын төрагасы Ж. Акматалиевге жүктөлсүн.</w:t>
      </w:r>
    </w:p>
    <w:p w:rsidR="008E0483" w:rsidRPr="00476F74" w:rsidRDefault="008E0483" w:rsidP="008E0483">
      <w:pPr>
        <w:pStyle w:val="a3"/>
        <w:ind w:left="0" w:firstLine="562"/>
        <w:rPr>
          <w:bCs/>
          <w:lang w:val="ky-KG"/>
        </w:rPr>
      </w:pPr>
    </w:p>
    <w:p w:rsidR="008E0483" w:rsidRPr="00D85CA6" w:rsidRDefault="008E0483" w:rsidP="008E0483">
      <w:pPr>
        <w:ind w:right="283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y-KG"/>
        </w:rPr>
      </w:pPr>
      <w:r w:rsidRPr="00D85CA6">
        <w:rPr>
          <w:sz w:val="24"/>
          <w:lang w:val="ky-KG"/>
        </w:rPr>
        <w:t>4</w:t>
      </w:r>
      <w:r>
        <w:rPr>
          <w:lang w:val="ky-KG"/>
        </w:rPr>
        <w:t xml:space="preserve">. </w:t>
      </w:r>
      <w:r w:rsidRPr="00D85CA6">
        <w:rPr>
          <w:rFonts w:ascii="Times New Roman" w:eastAsia="Times New Roman" w:hAnsi="Times New Roman"/>
          <w:bCs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8E0483" w:rsidRPr="00476F74" w:rsidRDefault="008E0483" w:rsidP="008E0483">
      <w:pPr>
        <w:pStyle w:val="a3"/>
        <w:rPr>
          <w:lang w:val="ky-KG"/>
        </w:rPr>
      </w:pPr>
    </w:p>
    <w:p w:rsidR="008E0483" w:rsidRPr="00815D2B" w:rsidRDefault="008E0483" w:rsidP="008E0483">
      <w:pPr>
        <w:pStyle w:val="a3"/>
        <w:ind w:left="426" w:right="283"/>
        <w:jc w:val="both"/>
        <w:rPr>
          <w:lang w:val="ky-KG"/>
        </w:rPr>
      </w:pPr>
    </w:p>
    <w:p w:rsidR="008E0483" w:rsidRPr="0040238B" w:rsidRDefault="008E0483" w:rsidP="008E0483">
      <w:pPr>
        <w:pStyle w:val="a4"/>
        <w:jc w:val="both"/>
        <w:rPr>
          <w:rStyle w:val="a5"/>
          <w:rFonts w:ascii="Times New Roman" w:hAnsi="Times New Roman"/>
          <w:b/>
          <w:bCs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 xml:space="preserve"> Төрага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</w:t>
      </w: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>А.Тешебаев</w:t>
      </w:r>
    </w:p>
    <w:p w:rsidR="008E0483" w:rsidRDefault="008E0483" w:rsidP="008E0483">
      <w:pPr>
        <w:pStyle w:val="a3"/>
        <w:ind w:left="0"/>
        <w:jc w:val="both"/>
        <w:rPr>
          <w:lang w:val="ky-KG"/>
        </w:rPr>
      </w:pP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8E3247" w:rsidRPr="006C62BD" w:rsidRDefault="008E3247" w:rsidP="008E3247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1FD987FB" wp14:editId="77426B64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8E3247" w:rsidRPr="006C62BD" w:rsidRDefault="008E3247" w:rsidP="008E3247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8E3247" w:rsidRPr="006C62BD" w:rsidRDefault="008E3247" w:rsidP="008E3247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8E3247" w:rsidRPr="006C62BD" w:rsidRDefault="008E3247" w:rsidP="008E3247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8E3247" w:rsidRPr="006C62BD" w:rsidRDefault="008E3247" w:rsidP="008E3247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8E3247" w:rsidRDefault="008E3247" w:rsidP="008E3247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8E3247" w:rsidRPr="006C62BD" w:rsidRDefault="008E3247" w:rsidP="008E3247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8E3247" w:rsidRPr="001A0FB9" w:rsidRDefault="008E3247" w:rsidP="008E324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8E3247" w:rsidRPr="001A0FB9" w:rsidRDefault="008E3247" w:rsidP="008E3247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8E3247" w:rsidRPr="001A0FB9" w:rsidRDefault="008E3247" w:rsidP="008E3247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A77073">
        <w:rPr>
          <w:rFonts w:ascii="Times New Roman" w:hAnsi="Times New Roman"/>
          <w:sz w:val="24"/>
          <w:szCs w:val="24"/>
          <w:lang w:val="ky-KG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8E3247" w:rsidRDefault="008E3247" w:rsidP="008E3247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hAnsi="Times New Roman"/>
          <w:sz w:val="24"/>
          <w:szCs w:val="24"/>
          <w:lang w:val="ky-KG"/>
        </w:rPr>
        <w:t xml:space="preserve">2026-жылдын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-</w:t>
      </w:r>
      <w:r>
        <w:rPr>
          <w:rFonts w:ascii="Times New Roman" w:hAnsi="Times New Roman"/>
          <w:sz w:val="24"/>
          <w:szCs w:val="24"/>
          <w:lang w:val="ky-KG"/>
        </w:rPr>
        <w:t xml:space="preserve">март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Масы айылы</w:t>
      </w:r>
    </w:p>
    <w:p w:rsidR="008E3247" w:rsidRDefault="008E3247" w:rsidP="008E3247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8E3247" w:rsidRPr="005755F2" w:rsidRDefault="008E3247" w:rsidP="008E3247">
      <w:pPr>
        <w:spacing w:after="0"/>
        <w:ind w:right="283"/>
        <w:rPr>
          <w:rFonts w:ascii="Times New Roman" w:hAnsi="Times New Roman"/>
          <w:b/>
          <w:sz w:val="24"/>
          <w:szCs w:val="24"/>
          <w:lang w:val="ky-KG"/>
        </w:rPr>
      </w:pPr>
    </w:p>
    <w:p w:rsidR="008E3247" w:rsidRPr="005755F2" w:rsidRDefault="005755F2" w:rsidP="008E3247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755F2">
        <w:rPr>
          <w:rFonts w:ascii="Times New Roman" w:hAnsi="Times New Roman"/>
          <w:b/>
          <w:sz w:val="24"/>
          <w:szCs w:val="24"/>
          <w:lang w:val="ky-KG"/>
        </w:rPr>
        <w:t xml:space="preserve">Д.Садырбаев айыл өкмөтүнүн Арал айылынын Глейзер пахта заводунун түштүк тарабында жайгашкан мелоративдик даярдыктагы 8 га жер тилкесин </w:t>
      </w:r>
    </w:p>
    <w:p w:rsidR="008E3247" w:rsidRPr="005755F2" w:rsidRDefault="00D71750" w:rsidP="008E3247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багытын</w:t>
      </w:r>
      <w:r w:rsidR="008E3247" w:rsidRPr="005755F2">
        <w:rPr>
          <w:rFonts w:ascii="Times New Roman" w:hAnsi="Times New Roman"/>
          <w:b/>
          <w:sz w:val="24"/>
          <w:szCs w:val="24"/>
          <w:lang w:val="ky-KG"/>
        </w:rPr>
        <w:t xml:space="preserve"> которуу (трансформациялоо) жөнүндө</w:t>
      </w:r>
    </w:p>
    <w:p w:rsidR="008E3247" w:rsidRPr="005755F2" w:rsidRDefault="008E3247" w:rsidP="008E3247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E3247" w:rsidRDefault="008E3247" w:rsidP="008E3247">
      <w:pPr>
        <w:pStyle w:val="a3"/>
        <w:ind w:left="-142" w:firstLine="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E3247" w:rsidRDefault="008E3247" w:rsidP="008E3247">
      <w:pPr>
        <w:pStyle w:val="a3"/>
        <w:ind w:left="-142" w:firstLine="14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51742E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“Жергил</w:t>
      </w:r>
      <w:r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 xml:space="preserve">иктүү мамлекеттик </w:t>
      </w:r>
      <w:r w:rsidRPr="0051742E">
        <w:rPr>
          <w:rFonts w:ascii="Times New Roman" w:hAnsi="Times New Roman"/>
          <w:bCs/>
          <w:color w:val="000000"/>
          <w:spacing w:val="5"/>
          <w:sz w:val="24"/>
          <w:szCs w:val="24"/>
          <w:lang w:val="ky-KG"/>
        </w:rPr>
        <w:t>администрация жана жергиликтүү өз алдынча башкаруу органдары жөнүндө” мыйзамынын 7-беренисинин 22 пунктуна ылайык,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Д.Садырбаев айыл өкмөтүнүн </w:t>
      </w:r>
      <w:r w:rsidR="00D71750">
        <w:rPr>
          <w:rFonts w:ascii="Times New Roman" w:hAnsi="Times New Roman"/>
          <w:sz w:val="24"/>
          <w:szCs w:val="24"/>
          <w:lang w:val="ky-KG"/>
        </w:rPr>
        <w:t>17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</w:t>
      </w:r>
      <w:r w:rsidR="00D71750">
        <w:rPr>
          <w:rFonts w:ascii="Times New Roman" w:hAnsi="Times New Roman"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>6-жылдагы чыгыш №01-35/</w:t>
      </w:r>
      <w:r w:rsidR="00D71750">
        <w:rPr>
          <w:rFonts w:ascii="Times New Roman" w:hAnsi="Times New Roman"/>
          <w:sz w:val="24"/>
          <w:szCs w:val="24"/>
          <w:lang w:val="ky-KG"/>
        </w:rPr>
        <w:t>757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8E3247" w:rsidRPr="003D7217" w:rsidRDefault="008E3247" w:rsidP="008E3247">
      <w:pPr>
        <w:pStyle w:val="a3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7217">
        <w:rPr>
          <w:rFonts w:ascii="Times New Roman" w:eastAsia="Times New Roman" w:hAnsi="Times New Roman"/>
          <w:sz w:val="24"/>
          <w:szCs w:val="24"/>
          <w:lang w:val="kk-KZ"/>
        </w:rPr>
        <w:t xml:space="preserve">1.  </w:t>
      </w:r>
      <w:r w:rsidRPr="003D7217">
        <w:rPr>
          <w:rFonts w:ascii="Times New Roman" w:hAnsi="Times New Roman"/>
          <w:sz w:val="24"/>
          <w:szCs w:val="24"/>
          <w:lang w:val="ky-KG"/>
        </w:rPr>
        <w:t xml:space="preserve">Д.Садырбаев айыл өкмөтүнүн </w:t>
      </w:r>
      <w:r w:rsidR="00D71750">
        <w:rPr>
          <w:rFonts w:ascii="Times New Roman" w:hAnsi="Times New Roman"/>
          <w:sz w:val="24"/>
          <w:szCs w:val="24"/>
          <w:lang w:val="ky-KG"/>
        </w:rPr>
        <w:t>17</w:t>
      </w:r>
      <w:r w:rsidRPr="003D7217">
        <w:rPr>
          <w:rFonts w:ascii="Times New Roman" w:hAnsi="Times New Roman"/>
          <w:sz w:val="24"/>
          <w:szCs w:val="24"/>
          <w:lang w:val="ky-KG"/>
        </w:rPr>
        <w:t>.0</w:t>
      </w:r>
      <w:r w:rsidR="00D71750">
        <w:rPr>
          <w:rFonts w:ascii="Times New Roman" w:hAnsi="Times New Roman"/>
          <w:sz w:val="24"/>
          <w:szCs w:val="24"/>
          <w:lang w:val="ky-KG"/>
        </w:rPr>
        <w:t>3</w:t>
      </w:r>
      <w:r w:rsidRPr="003D7217">
        <w:rPr>
          <w:rFonts w:ascii="Times New Roman" w:hAnsi="Times New Roman"/>
          <w:sz w:val="24"/>
          <w:szCs w:val="24"/>
          <w:lang w:val="ky-KG"/>
        </w:rPr>
        <w:t>.2026-жылдагы чыгыш №01-35/</w:t>
      </w:r>
      <w:r w:rsidR="00D71750">
        <w:rPr>
          <w:rFonts w:ascii="Times New Roman" w:hAnsi="Times New Roman"/>
          <w:sz w:val="24"/>
          <w:szCs w:val="24"/>
          <w:lang w:val="ky-KG"/>
        </w:rPr>
        <w:t>757</w:t>
      </w:r>
      <w:r w:rsidRPr="003D7217">
        <w:rPr>
          <w:rFonts w:ascii="Times New Roman" w:hAnsi="Times New Roman"/>
          <w:sz w:val="24"/>
          <w:szCs w:val="24"/>
          <w:lang w:val="ky-KG"/>
        </w:rPr>
        <w:t xml:space="preserve"> сандуу сунушу жана айыл, суу, мал чарба жана кайра иштетүү тармагы боюнча туруктуу комиссиясынын корутундусу  эске алынсын.</w:t>
      </w:r>
    </w:p>
    <w:p w:rsidR="008E3247" w:rsidRPr="003D7217" w:rsidRDefault="008E3247" w:rsidP="008E3247">
      <w:pPr>
        <w:pStyle w:val="a3"/>
        <w:ind w:left="-142" w:firstLine="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 </w:t>
      </w:r>
      <w:r w:rsidR="00D71750">
        <w:rPr>
          <w:rFonts w:ascii="Times New Roman" w:hAnsi="Times New Roman"/>
          <w:sz w:val="24"/>
          <w:szCs w:val="24"/>
          <w:lang w:val="ky-KG"/>
        </w:rPr>
        <w:t xml:space="preserve"> Д</w:t>
      </w:r>
      <w:r w:rsidR="00D71750" w:rsidRPr="005755F2">
        <w:rPr>
          <w:rFonts w:ascii="Times New Roman" w:hAnsi="Times New Roman"/>
          <w:b/>
          <w:sz w:val="24"/>
          <w:szCs w:val="24"/>
          <w:lang w:val="ky-KG"/>
        </w:rPr>
        <w:t>.</w:t>
      </w:r>
      <w:r w:rsidR="00D71750" w:rsidRPr="00D71750">
        <w:rPr>
          <w:rFonts w:ascii="Times New Roman" w:hAnsi="Times New Roman"/>
          <w:sz w:val="24"/>
          <w:szCs w:val="24"/>
          <w:lang w:val="ky-KG"/>
        </w:rPr>
        <w:t>Садырбаев айыл өкмөтүнүн Арал айылынын Глейзер пахта заводунун түштүк тарабында жайгашкан мелоративдик даярдыктагы 8 га жер тилкесин</w:t>
      </w:r>
      <w:r w:rsidR="00D71750" w:rsidRPr="005755F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D7217">
        <w:rPr>
          <w:rFonts w:ascii="Times New Roman" w:hAnsi="Times New Roman"/>
          <w:sz w:val="24"/>
          <w:szCs w:val="24"/>
          <w:lang w:val="ky-KG"/>
        </w:rPr>
        <w:t>жер тилкесин</w:t>
      </w:r>
      <w:r w:rsidRPr="003D721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өнөр жай, транспорттук, байланыштын, энергетиканын, коргоонунун жерлери жана башка багыттагы жерлер багытына которууга (трансформациялоого) </w:t>
      </w:r>
      <w:r w:rsidRPr="003D721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макулдук берилсин жана муниципалдык менчикке алынсын.</w:t>
      </w:r>
    </w:p>
    <w:p w:rsidR="008E3247" w:rsidRPr="003D7217" w:rsidRDefault="008E3247" w:rsidP="008E3247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Pr="003D7217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8E3247" w:rsidRPr="003D7217" w:rsidRDefault="008E3247" w:rsidP="008E3247">
      <w:pPr>
        <w:spacing w:after="0"/>
        <w:ind w:right="283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hAnsi="Times New Roman"/>
          <w:sz w:val="24"/>
          <w:szCs w:val="24"/>
          <w:lang w:val="ky-KG"/>
        </w:rPr>
        <w:t>4. 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8E3247" w:rsidRPr="003D7217" w:rsidRDefault="008E3247" w:rsidP="008E324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3D7217">
        <w:rPr>
          <w:rFonts w:ascii="Times New Roman" w:hAnsi="Times New Roman"/>
          <w:sz w:val="24"/>
          <w:szCs w:val="24"/>
          <w:lang w:val="ky-KG"/>
        </w:rPr>
        <w:t xml:space="preserve">  Токтомду аткарылышын көзөмөлдөө айыл, суу, мал чарба жана кайра иштетүү тармагы </w:t>
      </w:r>
      <w:r w:rsidRPr="003D7217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3D7217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8E3247" w:rsidRPr="001E485B" w:rsidRDefault="008E3247" w:rsidP="008E3247">
      <w:pPr>
        <w:pStyle w:val="a3"/>
        <w:numPr>
          <w:ilvl w:val="0"/>
          <w:numId w:val="2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1E485B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8E3247" w:rsidRPr="00815D2B" w:rsidRDefault="008E3247" w:rsidP="008E3247">
      <w:pPr>
        <w:pStyle w:val="a3"/>
        <w:ind w:left="426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8E3247" w:rsidRPr="0040238B" w:rsidRDefault="008E3247" w:rsidP="008E3247">
      <w:pPr>
        <w:pStyle w:val="a4"/>
        <w:jc w:val="both"/>
        <w:rPr>
          <w:rStyle w:val="a5"/>
          <w:rFonts w:ascii="Times New Roman" w:hAnsi="Times New Roman"/>
          <w:b/>
          <w:bCs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 xml:space="preserve"> Төрага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</w:t>
      </w: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>А.Тешебаев</w:t>
      </w:r>
    </w:p>
    <w:p w:rsidR="008E3247" w:rsidRDefault="008E3247" w:rsidP="008E0483">
      <w:pPr>
        <w:pStyle w:val="a3"/>
        <w:ind w:left="0"/>
        <w:jc w:val="both"/>
        <w:rPr>
          <w:lang w:val="ky-KG"/>
        </w:rPr>
      </w:pPr>
    </w:p>
    <w:p w:rsidR="00063565" w:rsidRPr="006C62BD" w:rsidRDefault="00063565" w:rsidP="00063565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16AA8F18" wp14:editId="28404770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063565" w:rsidRPr="006C62BD" w:rsidRDefault="00063565" w:rsidP="00063565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063565" w:rsidRPr="006C62BD" w:rsidRDefault="00063565" w:rsidP="00063565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063565" w:rsidRPr="006C62BD" w:rsidRDefault="00063565" w:rsidP="00063565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063565" w:rsidRPr="006C62BD" w:rsidRDefault="00063565" w:rsidP="00063565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063565" w:rsidRDefault="00063565" w:rsidP="00063565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063565" w:rsidRPr="006C62BD" w:rsidRDefault="00063565" w:rsidP="00063565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063565" w:rsidRPr="001A0FB9" w:rsidRDefault="00063565" w:rsidP="0006356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063565" w:rsidRPr="001A0FB9" w:rsidRDefault="00063565" w:rsidP="00063565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063565" w:rsidRPr="001A0FB9" w:rsidRDefault="00063565" w:rsidP="00063565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A46F9">
        <w:rPr>
          <w:rFonts w:ascii="Times New Roman" w:hAnsi="Times New Roman"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5D69A8" w:rsidRDefault="005D69A8" w:rsidP="005D69A8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2026-жылдын 17 -март</w:t>
      </w:r>
      <w:r w:rsidRPr="00063565">
        <w:rPr>
          <w:rFonts w:ascii="Times New Roman" w:hAnsi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</w:t>
      </w:r>
      <w:r w:rsidRPr="00063565">
        <w:rPr>
          <w:rFonts w:ascii="Times New Roman" w:hAnsi="Times New Roman"/>
          <w:sz w:val="24"/>
          <w:szCs w:val="24"/>
          <w:lang w:val="ky-KG"/>
        </w:rPr>
        <w:t xml:space="preserve">       Масы айылы</w:t>
      </w:r>
    </w:p>
    <w:p w:rsidR="00072FC8" w:rsidRDefault="005D69A8" w:rsidP="00063565">
      <w:pPr>
        <w:spacing w:after="0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63565" w:rsidRPr="00063565">
        <w:rPr>
          <w:rFonts w:ascii="Times New Roman" w:hAnsi="Times New Roman"/>
          <w:sz w:val="24"/>
          <w:szCs w:val="24"/>
          <w:lang w:val="ky-KG"/>
        </w:rPr>
        <w:t xml:space="preserve">                     </w:t>
      </w:r>
    </w:p>
    <w:p w:rsidR="00063565" w:rsidRPr="00063565" w:rsidRDefault="00063565" w:rsidP="00063565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C576A2" w:rsidRDefault="00C576A2" w:rsidP="00C576A2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576A2">
        <w:rPr>
          <w:rFonts w:ascii="Times New Roman" w:hAnsi="Times New Roman"/>
          <w:b/>
          <w:sz w:val="24"/>
          <w:szCs w:val="24"/>
          <w:lang w:val="ky-KG"/>
        </w:rPr>
        <w:t>Богот айылыдагы кичи ст</w:t>
      </w:r>
      <w:r>
        <w:rPr>
          <w:rFonts w:ascii="Times New Roman" w:hAnsi="Times New Roman"/>
          <w:b/>
          <w:sz w:val="24"/>
          <w:szCs w:val="24"/>
          <w:lang w:val="ky-KG"/>
        </w:rPr>
        <w:t>ад</w:t>
      </w:r>
      <w:r w:rsidRPr="00C576A2">
        <w:rPr>
          <w:rFonts w:ascii="Times New Roman" w:hAnsi="Times New Roman"/>
          <w:b/>
          <w:sz w:val="24"/>
          <w:szCs w:val="24"/>
          <w:lang w:val="ky-KG"/>
        </w:rPr>
        <w:t>ионду жана машыктыруучу</w:t>
      </w:r>
    </w:p>
    <w:p w:rsidR="00063565" w:rsidRDefault="00C576A2" w:rsidP="00C576A2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576A2">
        <w:rPr>
          <w:rFonts w:ascii="Times New Roman" w:hAnsi="Times New Roman"/>
          <w:b/>
          <w:sz w:val="24"/>
          <w:szCs w:val="24"/>
          <w:lang w:val="ky-KG"/>
        </w:rPr>
        <w:t>жайды меничкке алуу жөнүндө</w:t>
      </w:r>
    </w:p>
    <w:p w:rsidR="005D69A8" w:rsidRDefault="005D69A8" w:rsidP="00C576A2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D69A8" w:rsidRPr="00C576A2" w:rsidRDefault="005D69A8" w:rsidP="00C576A2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576A2" w:rsidRDefault="00C576A2" w:rsidP="00C576A2">
      <w:pPr>
        <w:pStyle w:val="a3"/>
        <w:ind w:left="-142" w:firstLine="14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>
        <w:rPr>
          <w:rFonts w:ascii="Times New Roman" w:hAnsi="Times New Roman"/>
          <w:sz w:val="24"/>
          <w:szCs w:val="24"/>
          <w:lang w:val="kk-KZ"/>
        </w:rPr>
        <w:t xml:space="preserve">а башкаруу  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-берене</w:t>
      </w:r>
      <w:r w:rsidRPr="0040238B">
        <w:rPr>
          <w:rFonts w:ascii="Times New Roman" w:hAnsi="Times New Roman"/>
          <w:sz w:val="24"/>
          <w:szCs w:val="24"/>
          <w:lang w:val="kk-KZ"/>
        </w:rPr>
        <w:t xml:space="preserve"> жана 39 беренесине ылайык,</w:t>
      </w:r>
      <w:r w:rsidRPr="005E480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Д.Садырбаев айыл өкмөтүнүн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03.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 xml:space="preserve">6-жылдагы чыгыш №01-35/757 </w:t>
      </w:r>
      <w:r w:rsidRPr="0051742E">
        <w:rPr>
          <w:rFonts w:ascii="Times New Roman" w:hAnsi="Times New Roman"/>
          <w:sz w:val="24"/>
          <w:szCs w:val="24"/>
          <w:lang w:val="ky-KG"/>
        </w:rPr>
        <w:t>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C576A2" w:rsidRDefault="00C576A2" w:rsidP="00C576A2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Д.Садырбаев  айыл аймагындагы  Богот айылындагы кичи стадионду жана машыктыруучу жерди жери менен  муниципалдык менчикке кабыл алынсын. </w:t>
      </w:r>
    </w:p>
    <w:p w:rsidR="00C576A2" w:rsidRPr="00C576A2" w:rsidRDefault="00C576A2" w:rsidP="00C576A2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576A2" w:rsidRDefault="00C576A2" w:rsidP="00C576A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C576A2" w:rsidRPr="00C576A2" w:rsidRDefault="00C576A2" w:rsidP="00C576A2">
      <w:pPr>
        <w:pStyle w:val="a3"/>
        <w:ind w:left="0" w:firstLine="426"/>
        <w:rPr>
          <w:rFonts w:ascii="Times New Roman" w:hAnsi="Times New Roman"/>
          <w:sz w:val="24"/>
          <w:szCs w:val="24"/>
          <w:lang w:val="ky-KG"/>
        </w:rPr>
      </w:pPr>
    </w:p>
    <w:p w:rsidR="00C576A2" w:rsidRDefault="00C576A2" w:rsidP="00C576A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C576A2" w:rsidRPr="00C576A2" w:rsidRDefault="00C576A2" w:rsidP="00C576A2">
      <w:pPr>
        <w:pStyle w:val="a3"/>
        <w:ind w:left="0" w:firstLine="426"/>
        <w:rPr>
          <w:rFonts w:ascii="Times New Roman" w:hAnsi="Times New Roman"/>
          <w:sz w:val="24"/>
          <w:szCs w:val="24"/>
          <w:lang w:val="ky-KG"/>
        </w:rPr>
      </w:pPr>
    </w:p>
    <w:p w:rsidR="00C576A2" w:rsidRDefault="00C576A2" w:rsidP="00C576A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Токтомду аткарылышын көзөмөлдөө айыл, суу, мал чарба жана кайра иштетүү тармагы </w:t>
      </w:r>
      <w:r w:rsidRPr="00C576A2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C576A2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C576A2" w:rsidRPr="00C576A2" w:rsidRDefault="00C576A2" w:rsidP="00C576A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576A2" w:rsidRPr="00C576A2" w:rsidRDefault="00C576A2" w:rsidP="00C576A2">
      <w:pPr>
        <w:pStyle w:val="a3"/>
        <w:numPr>
          <w:ilvl w:val="0"/>
          <w:numId w:val="12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C576A2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C576A2" w:rsidRPr="00815D2B" w:rsidRDefault="00C576A2" w:rsidP="00C576A2">
      <w:pPr>
        <w:pStyle w:val="a3"/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063565" w:rsidRPr="0040238B" w:rsidRDefault="00063565" w:rsidP="00796B88">
      <w:pPr>
        <w:pStyle w:val="a3"/>
        <w:ind w:left="0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63565" w:rsidRDefault="00063565" w:rsidP="00063565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Тешебаев  </w:t>
      </w:r>
    </w:p>
    <w:p w:rsidR="00063565" w:rsidRDefault="00063565" w:rsidP="00063565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63565" w:rsidRPr="00063565" w:rsidRDefault="00063565" w:rsidP="0006356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063565">
        <w:rPr>
          <w:rFonts w:ascii="Times New Roman" w:eastAsia="Times New Roman" w:hAnsi="Times New Roman"/>
          <w:sz w:val="24"/>
          <w:szCs w:val="24"/>
          <w:lang w:val="kk-KZ"/>
        </w:rPr>
        <w:t xml:space="preserve">    </w:t>
      </w:r>
    </w:p>
    <w:p w:rsidR="00063565" w:rsidRPr="00063565" w:rsidRDefault="00063565" w:rsidP="000635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063565" w:rsidRPr="00063565" w:rsidRDefault="00063565" w:rsidP="00063565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63565" w:rsidRDefault="00063565" w:rsidP="005E4805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Pr="006C62B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2D5C692E" wp14:editId="4D3BC727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BC2ADD" w:rsidRPr="006C62B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BC2ADD" w:rsidRPr="006C62B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BC2ADD" w:rsidRPr="006C62B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BC2ADD" w:rsidRPr="006C62BD" w:rsidRDefault="00BC2ADD" w:rsidP="00BC2ADD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BC2ADD" w:rsidRDefault="00BC2ADD" w:rsidP="00BC2ADD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BC2ADD" w:rsidRPr="006C62BD" w:rsidRDefault="00BC2ADD" w:rsidP="00BC2ADD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BC2ADD" w:rsidRPr="001A0FB9" w:rsidRDefault="00BC2ADD" w:rsidP="00BC2AD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BC2ADD" w:rsidRPr="001A0FB9" w:rsidRDefault="00BC2ADD" w:rsidP="00BC2ADD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Pr="001A0FB9" w:rsidRDefault="00BC2ADD" w:rsidP="00BC2AD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BC2ADD" w:rsidRDefault="00BC2ADD" w:rsidP="00BC2AD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hAnsi="Times New Roman"/>
          <w:sz w:val="24"/>
          <w:szCs w:val="24"/>
          <w:lang w:val="ky-KG"/>
        </w:rPr>
        <w:t xml:space="preserve">2026-жылдын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-</w:t>
      </w:r>
      <w:r>
        <w:rPr>
          <w:rFonts w:ascii="Times New Roman" w:hAnsi="Times New Roman"/>
          <w:sz w:val="24"/>
          <w:szCs w:val="24"/>
          <w:lang w:val="ky-KG"/>
        </w:rPr>
        <w:t xml:space="preserve">март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Масы айылы</w:t>
      </w:r>
    </w:p>
    <w:p w:rsidR="00BC2ADD" w:rsidRDefault="00BC2ADD" w:rsidP="00BC2AD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BC2ADD" w:rsidRDefault="00BC2ADD" w:rsidP="00BC2ADD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C2ADD" w:rsidRDefault="00BC2ADD" w:rsidP="00BC2ADD">
      <w:pPr>
        <w:pStyle w:val="a3"/>
        <w:spacing w:after="0"/>
        <w:ind w:left="-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E4805">
        <w:rPr>
          <w:rFonts w:ascii="Times New Roman" w:hAnsi="Times New Roman"/>
          <w:b/>
          <w:sz w:val="24"/>
          <w:szCs w:val="24"/>
          <w:lang w:val="ky-KG"/>
        </w:rPr>
        <w:t>Бош жаткан жерлерди муниципалдык менчикке алуу жөнүндө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C2ADD" w:rsidRDefault="00BC2ADD" w:rsidP="00BC2ADD">
      <w:pPr>
        <w:pStyle w:val="a3"/>
        <w:spacing w:after="0"/>
        <w:ind w:left="-142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Default="00BC2ADD" w:rsidP="00BC2ADD">
      <w:pPr>
        <w:pStyle w:val="a3"/>
        <w:spacing w:after="0"/>
        <w:ind w:left="-142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Default="00BC2ADD" w:rsidP="00BC2ADD">
      <w:pPr>
        <w:pStyle w:val="a3"/>
        <w:ind w:left="-142" w:firstLine="14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>
        <w:rPr>
          <w:rFonts w:ascii="Times New Roman" w:hAnsi="Times New Roman"/>
          <w:sz w:val="24"/>
          <w:szCs w:val="24"/>
          <w:lang w:val="kk-KZ"/>
        </w:rPr>
        <w:t xml:space="preserve">а башкаруу  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-берене</w:t>
      </w:r>
      <w:r w:rsidRPr="0040238B">
        <w:rPr>
          <w:rFonts w:ascii="Times New Roman" w:hAnsi="Times New Roman"/>
          <w:sz w:val="24"/>
          <w:szCs w:val="24"/>
          <w:lang w:val="kk-KZ"/>
        </w:rPr>
        <w:t xml:space="preserve"> жана 39 беренесине ылайык,</w:t>
      </w:r>
      <w:r w:rsidRPr="005E480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Д.Садырбаев айыл өкмөтүнүн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03.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>6-жылдагы чыгыш №01-35/757 жана №01-35/612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 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BC2ADD" w:rsidRPr="00740423" w:rsidRDefault="00BC2ADD" w:rsidP="00BC2ADD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740423">
        <w:rPr>
          <w:rFonts w:ascii="Times New Roman" w:hAnsi="Times New Roman"/>
          <w:sz w:val="24"/>
          <w:szCs w:val="24"/>
          <w:lang w:val="ky-KG"/>
        </w:rPr>
        <w:t xml:space="preserve">Д.Садырбаев </w:t>
      </w:r>
      <w:r>
        <w:rPr>
          <w:rFonts w:ascii="Times New Roman" w:hAnsi="Times New Roman"/>
          <w:sz w:val="24"/>
          <w:szCs w:val="24"/>
          <w:lang w:val="ky-KG"/>
        </w:rPr>
        <w:t xml:space="preserve"> айыл аймагындагы турак жайдан сырткары, ээси жок бардык жерлерди  муниципалдык менчикке кабыл алынсын. </w:t>
      </w:r>
    </w:p>
    <w:p w:rsidR="00BC2ADD" w:rsidRPr="003D7217" w:rsidRDefault="00BC2ADD" w:rsidP="00BC2ADD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3D7217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BC2ADD" w:rsidRPr="003D7217" w:rsidRDefault="00BC2ADD" w:rsidP="00BC2ADD">
      <w:pPr>
        <w:spacing w:after="0"/>
        <w:ind w:right="283" w:firstLine="426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Pr="003D7217">
        <w:rPr>
          <w:rFonts w:ascii="Times New Roman" w:hAnsi="Times New Roman"/>
          <w:sz w:val="24"/>
          <w:szCs w:val="24"/>
          <w:lang w:val="ky-KG"/>
        </w:rPr>
        <w:t>. 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BC2ADD" w:rsidRPr="00740423" w:rsidRDefault="00BC2ADD" w:rsidP="00BC2AD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</w:t>
      </w:r>
      <w:r w:rsidRPr="00740423">
        <w:rPr>
          <w:rFonts w:ascii="Times New Roman" w:hAnsi="Times New Roman"/>
          <w:sz w:val="24"/>
          <w:szCs w:val="24"/>
          <w:lang w:val="ky-KG"/>
        </w:rPr>
        <w:t xml:space="preserve">  Токтомду аткарылышын көзөмөлдөө айыл, суу, мал чарба жана кайра иштетүү тармагы </w:t>
      </w:r>
      <w:r w:rsidRPr="00740423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740423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BC2ADD" w:rsidRPr="00740423" w:rsidRDefault="00BC2ADD" w:rsidP="00BC2ADD">
      <w:pPr>
        <w:pStyle w:val="a3"/>
        <w:numPr>
          <w:ilvl w:val="0"/>
          <w:numId w:val="9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740423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BC2ADD" w:rsidRPr="00815D2B" w:rsidRDefault="00BC2ADD" w:rsidP="00BC2ADD">
      <w:pPr>
        <w:pStyle w:val="a3"/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Default="00BC2ADD" w:rsidP="00BC2ADD">
      <w:pPr>
        <w:pStyle w:val="a4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 xml:space="preserve"> Төрага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</w:t>
      </w:r>
      <w:r w:rsidRPr="0040238B">
        <w:rPr>
          <w:rFonts w:ascii="Times New Roman" w:hAnsi="Times New Roman"/>
          <w:b/>
          <w:bCs/>
          <w:sz w:val="24"/>
          <w:szCs w:val="24"/>
          <w:lang w:val="ky-KG"/>
        </w:rPr>
        <w:t>А.Тешебаев</w:t>
      </w:r>
    </w:p>
    <w:p w:rsidR="00BC2ADD" w:rsidRDefault="00BC2ADD" w:rsidP="00BC2ADD">
      <w:pPr>
        <w:pStyle w:val="a4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BC2ADD" w:rsidRDefault="00BC2ADD" w:rsidP="00BC2ADD">
      <w:pPr>
        <w:pStyle w:val="a4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FD7320" w:rsidRDefault="00FD7320" w:rsidP="005E4805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Default="00BC2ADD" w:rsidP="005E4805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Default="00BC2ADD" w:rsidP="005E4805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FD7320" w:rsidRPr="006C62BD" w:rsidRDefault="00FD7320" w:rsidP="00FD7320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2070E13F" wp14:editId="257DF3CC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FD7320" w:rsidRPr="006C62BD" w:rsidRDefault="00FD7320" w:rsidP="00FD7320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FD7320" w:rsidRPr="006C62BD" w:rsidRDefault="00FD7320" w:rsidP="00FD7320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FD7320" w:rsidRPr="006C62BD" w:rsidRDefault="00FD7320" w:rsidP="00FD7320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FD7320" w:rsidRPr="006C62BD" w:rsidRDefault="00FD7320" w:rsidP="00FD7320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FD7320" w:rsidRDefault="00FD7320" w:rsidP="00FD7320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FD7320" w:rsidRPr="006C62BD" w:rsidRDefault="00FD7320" w:rsidP="00FD7320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FD7320" w:rsidRPr="001A0FB9" w:rsidRDefault="00FD7320" w:rsidP="00FD732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FD7320" w:rsidRPr="001A0FB9" w:rsidRDefault="00FD7320" w:rsidP="00FD7320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FD7320" w:rsidRPr="001A0FB9" w:rsidRDefault="00FD7320" w:rsidP="00FD7320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 xml:space="preserve"> 15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FD7320" w:rsidRDefault="00FD7320" w:rsidP="00FD7320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063565">
        <w:rPr>
          <w:rFonts w:ascii="Times New Roman" w:hAnsi="Times New Roman"/>
          <w:sz w:val="24"/>
          <w:szCs w:val="24"/>
          <w:lang w:val="ky-KG"/>
        </w:rPr>
        <w:t xml:space="preserve">2026-жылдын 17 -март                                             </w:t>
      </w:r>
      <w:r w:rsidR="0064754B"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Pr="00063565">
        <w:rPr>
          <w:rFonts w:ascii="Times New Roman" w:hAnsi="Times New Roman"/>
          <w:sz w:val="24"/>
          <w:szCs w:val="24"/>
          <w:lang w:val="ky-KG"/>
        </w:rPr>
        <w:t xml:space="preserve">                         </w:t>
      </w:r>
      <w:r w:rsidR="0064754B"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063565">
        <w:rPr>
          <w:rFonts w:ascii="Times New Roman" w:hAnsi="Times New Roman"/>
          <w:sz w:val="24"/>
          <w:szCs w:val="24"/>
          <w:lang w:val="ky-KG"/>
        </w:rPr>
        <w:t xml:space="preserve">      Масы айылы</w:t>
      </w:r>
    </w:p>
    <w:p w:rsidR="00443BF9" w:rsidRDefault="00443BF9" w:rsidP="00FD7320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FD7320" w:rsidRPr="00063565" w:rsidRDefault="00FD7320" w:rsidP="00FD7320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FD7320" w:rsidRDefault="00FD7320" w:rsidP="00FD7320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Масы айылындагы Масы паркынын ичинен 190м2 жер тилкесин </w:t>
      </w:r>
    </w:p>
    <w:p w:rsidR="00FD7320" w:rsidRDefault="00FD7320" w:rsidP="00FD7320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менчи</w:t>
      </w:r>
      <w:r w:rsidRPr="00C576A2">
        <w:rPr>
          <w:rFonts w:ascii="Times New Roman" w:hAnsi="Times New Roman"/>
          <w:b/>
          <w:sz w:val="24"/>
          <w:szCs w:val="24"/>
          <w:lang w:val="ky-KG"/>
        </w:rPr>
        <w:t>кке алуу жөнүндө</w:t>
      </w:r>
    </w:p>
    <w:p w:rsidR="00443BF9" w:rsidRPr="00C576A2" w:rsidRDefault="00443BF9" w:rsidP="00FD7320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D7320" w:rsidRPr="00063565" w:rsidRDefault="00FD7320" w:rsidP="00FD7320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FD7320" w:rsidRDefault="00FD7320" w:rsidP="00FD7320">
      <w:pPr>
        <w:pStyle w:val="a3"/>
        <w:ind w:left="-142" w:firstLine="14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“</w:t>
      </w:r>
      <w:r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>
        <w:rPr>
          <w:rFonts w:ascii="Times New Roman" w:hAnsi="Times New Roman"/>
          <w:sz w:val="24"/>
          <w:szCs w:val="24"/>
          <w:lang w:val="kk-KZ"/>
        </w:rPr>
        <w:t xml:space="preserve">а башкаруу  органдары жөнүндө» </w:t>
      </w:r>
      <w:r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>
        <w:rPr>
          <w:rFonts w:ascii="Times New Roman" w:hAnsi="Times New Roman"/>
          <w:sz w:val="24"/>
          <w:szCs w:val="24"/>
          <w:lang w:val="kk-KZ"/>
        </w:rPr>
        <w:t>-берене</w:t>
      </w:r>
      <w:r w:rsidRPr="0040238B">
        <w:rPr>
          <w:rFonts w:ascii="Times New Roman" w:hAnsi="Times New Roman"/>
          <w:sz w:val="24"/>
          <w:szCs w:val="24"/>
          <w:lang w:val="kk-KZ"/>
        </w:rPr>
        <w:t xml:space="preserve"> жана 39 беренесине ылайык,</w:t>
      </w:r>
      <w:r w:rsidRPr="005E480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Д.Садырбаев айыл өкмөтүнүн 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51742E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03.</w:t>
      </w:r>
      <w:r w:rsidRPr="0051742E">
        <w:rPr>
          <w:rFonts w:ascii="Times New Roman" w:hAnsi="Times New Roman"/>
          <w:sz w:val="24"/>
          <w:szCs w:val="24"/>
          <w:lang w:val="ky-KG"/>
        </w:rPr>
        <w:t>202</w:t>
      </w:r>
      <w:r>
        <w:rPr>
          <w:rFonts w:ascii="Times New Roman" w:hAnsi="Times New Roman"/>
          <w:sz w:val="24"/>
          <w:szCs w:val="24"/>
          <w:lang w:val="ky-KG"/>
        </w:rPr>
        <w:t xml:space="preserve">6-жылдагы чыгыш №01-35/757 </w:t>
      </w:r>
      <w:r w:rsidRPr="0051742E">
        <w:rPr>
          <w:rFonts w:ascii="Times New Roman" w:hAnsi="Times New Roman"/>
          <w:sz w:val="24"/>
          <w:szCs w:val="24"/>
          <w:lang w:val="ky-KG"/>
        </w:rPr>
        <w:t>сандуу сунушун жана айыл, суу, мал чарба жана кайра иштетүү тармагы боюнча туруктуу комиссиясы</w:t>
      </w:r>
      <w:r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Pr="0040238B">
        <w:rPr>
          <w:rFonts w:ascii="Times New Roman" w:hAnsi="Times New Roman"/>
          <w:sz w:val="24"/>
          <w:szCs w:val="24"/>
          <w:lang w:val="ky-KG"/>
        </w:rPr>
        <w:t>I</w:t>
      </w:r>
      <w:r w:rsidRPr="0040238B">
        <w:rPr>
          <w:rFonts w:ascii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FD7320" w:rsidRDefault="00FD7320" w:rsidP="000F0CDA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Д.Садырбаев  айыл аймагындагы Масы айылынын Ленин көчөсүндө жайгашкан</w:t>
      </w:r>
      <w:r w:rsidRPr="00C576A2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Масы паркынын ичинен 190м2 </w:t>
      </w:r>
      <w:r w:rsidRPr="00C576A2">
        <w:rPr>
          <w:rFonts w:ascii="Times New Roman" w:hAnsi="Times New Roman"/>
          <w:sz w:val="24"/>
          <w:szCs w:val="24"/>
          <w:lang w:val="ky-KG"/>
        </w:rPr>
        <w:t xml:space="preserve"> жер</w:t>
      </w:r>
      <w:r>
        <w:rPr>
          <w:rFonts w:ascii="Times New Roman" w:hAnsi="Times New Roman"/>
          <w:sz w:val="24"/>
          <w:szCs w:val="24"/>
          <w:lang w:val="ky-KG"/>
        </w:rPr>
        <w:t>ди</w:t>
      </w:r>
      <w:r w:rsidRPr="00C576A2">
        <w:rPr>
          <w:rFonts w:ascii="Times New Roman" w:hAnsi="Times New Roman"/>
          <w:sz w:val="24"/>
          <w:szCs w:val="24"/>
          <w:lang w:val="ky-KG"/>
        </w:rPr>
        <w:t xml:space="preserve">  муницип</w:t>
      </w:r>
      <w:r w:rsidR="000F0CDA">
        <w:rPr>
          <w:rFonts w:ascii="Times New Roman" w:hAnsi="Times New Roman"/>
          <w:sz w:val="24"/>
          <w:szCs w:val="24"/>
          <w:lang w:val="ky-KG"/>
        </w:rPr>
        <w:t>алдык менчикке кабыл алууга макулдук берилсин.</w:t>
      </w:r>
    </w:p>
    <w:p w:rsidR="00FD7320" w:rsidRPr="00C576A2" w:rsidRDefault="00FD7320" w:rsidP="00FD7320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D7320" w:rsidRDefault="00FD7320" w:rsidP="00FD732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FD7320" w:rsidRPr="00C576A2" w:rsidRDefault="00FD7320" w:rsidP="00FD7320">
      <w:pPr>
        <w:pStyle w:val="a3"/>
        <w:ind w:left="0" w:firstLine="426"/>
        <w:rPr>
          <w:rFonts w:ascii="Times New Roman" w:hAnsi="Times New Roman"/>
          <w:sz w:val="24"/>
          <w:szCs w:val="24"/>
          <w:lang w:val="ky-KG"/>
        </w:rPr>
      </w:pPr>
    </w:p>
    <w:p w:rsidR="00FD7320" w:rsidRDefault="00FD7320" w:rsidP="00FD732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FD7320" w:rsidRPr="00C576A2" w:rsidRDefault="00FD7320" w:rsidP="00FD7320">
      <w:pPr>
        <w:pStyle w:val="a3"/>
        <w:ind w:left="0" w:firstLine="426"/>
        <w:rPr>
          <w:rFonts w:ascii="Times New Roman" w:hAnsi="Times New Roman"/>
          <w:sz w:val="24"/>
          <w:szCs w:val="24"/>
          <w:lang w:val="ky-KG"/>
        </w:rPr>
      </w:pPr>
    </w:p>
    <w:p w:rsidR="00FD7320" w:rsidRDefault="00FD7320" w:rsidP="00FD732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Токтомду аткарылышын көзөмөлдөө айыл, суу, мал чарба жана кайра иштетүү тармагы </w:t>
      </w:r>
      <w:r w:rsidRPr="00C576A2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C576A2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FD7320" w:rsidRPr="00C576A2" w:rsidRDefault="00FD7320" w:rsidP="00FD73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D7320" w:rsidRPr="00C576A2" w:rsidRDefault="00FD7320" w:rsidP="00FD7320">
      <w:pPr>
        <w:pStyle w:val="a3"/>
        <w:numPr>
          <w:ilvl w:val="0"/>
          <w:numId w:val="13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C576A2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FD7320" w:rsidRPr="00815D2B" w:rsidRDefault="00FD7320" w:rsidP="00FD7320">
      <w:pPr>
        <w:pStyle w:val="a3"/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FD7320" w:rsidRPr="0040238B" w:rsidRDefault="00FD7320" w:rsidP="00FD7320">
      <w:pPr>
        <w:pStyle w:val="a3"/>
        <w:ind w:left="0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D7320" w:rsidRDefault="00FD7320" w:rsidP="00FD7320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Тешебаев  </w:t>
      </w:r>
    </w:p>
    <w:p w:rsidR="00FD7320" w:rsidRDefault="00FD7320" w:rsidP="00FD7320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D7320" w:rsidRDefault="00FD7320" w:rsidP="00FD732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063565">
        <w:rPr>
          <w:rFonts w:ascii="Times New Roman" w:eastAsia="Times New Roman" w:hAnsi="Times New Roman"/>
          <w:sz w:val="24"/>
          <w:szCs w:val="24"/>
          <w:lang w:val="kk-KZ"/>
        </w:rPr>
        <w:t xml:space="preserve">    </w:t>
      </w:r>
    </w:p>
    <w:p w:rsidR="00BC2ADD" w:rsidRPr="00063565" w:rsidRDefault="00BC2ADD" w:rsidP="00FD732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FD7320" w:rsidRPr="00063565" w:rsidRDefault="00FD7320" w:rsidP="00BC2ADD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BA46F9" w:rsidRPr="006C62BD" w:rsidRDefault="00BA46F9" w:rsidP="00BA46F9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728F5E39" wp14:editId="011EB69C">
            <wp:simplePos x="0" y="0"/>
            <wp:positionH relativeFrom="margin">
              <wp:posOffset>2444115</wp:posOffset>
            </wp:positionH>
            <wp:positionV relativeFrom="paragraph">
              <wp:posOffset>49530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6C62BD"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 w:rsidRPr="006C62BD"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 w:rsidRPr="006C62BD">
        <w:rPr>
          <w:rFonts w:ascii="Times New Roman" w:hAnsi="Times New Roman"/>
          <w:b/>
          <w:sz w:val="21"/>
          <w:szCs w:val="21"/>
        </w:rPr>
        <w:t>ОБЛАСТЬ</w:t>
      </w:r>
    </w:p>
    <w:p w:rsidR="00BA46F9" w:rsidRPr="006C62BD" w:rsidRDefault="00BA46F9" w:rsidP="00BA46F9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 w:rsidRPr="006C62BD"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 w:rsidRPr="006C62BD"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BA46F9" w:rsidRPr="006C62BD" w:rsidRDefault="00BA46F9" w:rsidP="00BA46F9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 w:rsidRPr="006C62BD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>НЫЙ</w:t>
      </w:r>
      <w:r w:rsidRPr="006C62BD"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BA46F9" w:rsidRPr="006C62BD" w:rsidRDefault="00BA46F9" w:rsidP="00BA46F9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6C62BD"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BA46F9" w:rsidRPr="006C62BD" w:rsidRDefault="00BA46F9" w:rsidP="00BA46F9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АЙЫЛДЫК КЕҢЕШИ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C62BD">
        <w:rPr>
          <w:rFonts w:ascii="Times New Roman" w:hAnsi="Times New Roman"/>
          <w:b/>
          <w:sz w:val="21"/>
          <w:szCs w:val="21"/>
          <w:lang w:val="ky-KG"/>
        </w:rPr>
        <w:t xml:space="preserve">               АЙЫЛНОГО АЙМАКА</w:t>
      </w:r>
    </w:p>
    <w:p w:rsidR="00BA46F9" w:rsidRDefault="00BA46F9" w:rsidP="00BA46F9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BA46F9" w:rsidRPr="006C62BD" w:rsidRDefault="00BA46F9" w:rsidP="00BA46F9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BA46F9" w:rsidRPr="001A0FB9" w:rsidRDefault="00BA46F9" w:rsidP="00BA46F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>Д</w:t>
      </w:r>
      <w:r w:rsidRPr="001A0FB9">
        <w:rPr>
          <w:rFonts w:ascii="Times New Roman" w:hAnsi="Times New Roman"/>
          <w:sz w:val="24"/>
          <w:szCs w:val="24"/>
          <w:lang w:val="ky-KG"/>
        </w:rPr>
        <w:t>.Садырбаев айылдык кеңештин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1A0FB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Х</w:t>
      </w:r>
      <w:r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1A0FB9">
        <w:rPr>
          <w:rFonts w:ascii="Times New Roman" w:hAnsi="Times New Roman"/>
          <w:sz w:val="24"/>
          <w:szCs w:val="24"/>
          <w:lang w:val="ky-KG"/>
        </w:rPr>
        <w:t>сессиясы</w:t>
      </w:r>
    </w:p>
    <w:p w:rsidR="00BA46F9" w:rsidRPr="001A0FB9" w:rsidRDefault="00BA46F9" w:rsidP="00BA46F9">
      <w:pPr>
        <w:spacing w:after="0"/>
        <w:ind w:right="283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A46F9" w:rsidRPr="001A0FB9" w:rsidRDefault="00BA46F9" w:rsidP="00BA46F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1A0FB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           </w:t>
      </w:r>
      <w:r w:rsidRPr="001A0FB9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736509">
        <w:rPr>
          <w:rFonts w:ascii="Times New Roman" w:hAnsi="Times New Roman"/>
          <w:sz w:val="24"/>
          <w:szCs w:val="24"/>
          <w:lang w:val="ky-KG"/>
        </w:rPr>
        <w:t xml:space="preserve"> 16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A0FB9">
        <w:rPr>
          <w:rFonts w:ascii="Times New Roman" w:hAnsi="Times New Roman"/>
          <w:sz w:val="24"/>
          <w:szCs w:val="24"/>
          <w:lang w:val="ky-KG"/>
        </w:rPr>
        <w:t>ТОКТОМУ</w:t>
      </w:r>
    </w:p>
    <w:p w:rsidR="0064754B" w:rsidRDefault="00BA46F9" w:rsidP="00BA46F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063565">
        <w:rPr>
          <w:rFonts w:ascii="Times New Roman" w:hAnsi="Times New Roman"/>
          <w:sz w:val="24"/>
          <w:szCs w:val="24"/>
          <w:lang w:val="ky-KG"/>
        </w:rPr>
        <w:t xml:space="preserve">2026-жылдын 17 -март                                                                          </w:t>
      </w:r>
      <w:r w:rsidR="0064754B">
        <w:rPr>
          <w:rFonts w:ascii="Times New Roman" w:hAnsi="Times New Roman"/>
          <w:sz w:val="24"/>
          <w:szCs w:val="24"/>
          <w:lang w:val="ky-KG"/>
        </w:rPr>
        <w:t xml:space="preserve">            </w:t>
      </w:r>
      <w:r w:rsidRPr="00063565">
        <w:rPr>
          <w:rFonts w:ascii="Times New Roman" w:hAnsi="Times New Roman"/>
          <w:sz w:val="24"/>
          <w:szCs w:val="24"/>
          <w:lang w:val="ky-KG"/>
        </w:rPr>
        <w:t xml:space="preserve">  Масы айылы</w:t>
      </w:r>
    </w:p>
    <w:p w:rsidR="0064754B" w:rsidRDefault="0064754B" w:rsidP="00BA46F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BA46F9" w:rsidRDefault="00BA46F9" w:rsidP="00BA46F9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36509" w:rsidRDefault="00736509" w:rsidP="00BA46F9">
      <w:pPr>
        <w:spacing w:after="0"/>
        <w:ind w:right="28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Шайдан </w:t>
      </w:r>
      <w:r w:rsidR="00BA46F9">
        <w:rPr>
          <w:rFonts w:ascii="Times New Roman" w:hAnsi="Times New Roman"/>
          <w:b/>
          <w:sz w:val="24"/>
          <w:szCs w:val="24"/>
          <w:lang w:val="ky-KG"/>
        </w:rPr>
        <w:t xml:space="preserve">айылындагы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МТФ участкасындагы айыл чарбасына </w:t>
      </w:r>
    </w:p>
    <w:p w:rsidR="0064754B" w:rsidRDefault="00736509" w:rsidP="0064754B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жараксыз 2 га жана 0,85 га </w:t>
      </w:r>
      <w:r w:rsidR="00BA46F9">
        <w:rPr>
          <w:rFonts w:ascii="Times New Roman" w:hAnsi="Times New Roman"/>
          <w:b/>
          <w:sz w:val="24"/>
          <w:szCs w:val="24"/>
          <w:lang w:val="ky-KG"/>
        </w:rPr>
        <w:t xml:space="preserve"> жер тилкесин </w:t>
      </w:r>
      <w:r w:rsidR="0064754B" w:rsidRPr="008E3247">
        <w:rPr>
          <w:rFonts w:ascii="Times New Roman" w:hAnsi="Times New Roman"/>
          <w:b/>
          <w:sz w:val="24"/>
          <w:szCs w:val="24"/>
          <w:lang w:val="ky-KG"/>
        </w:rPr>
        <w:t>өнөр жай, транспорттук,</w:t>
      </w:r>
    </w:p>
    <w:p w:rsidR="0064754B" w:rsidRDefault="0064754B" w:rsidP="0064754B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E3247">
        <w:rPr>
          <w:rFonts w:ascii="Times New Roman" w:hAnsi="Times New Roman"/>
          <w:b/>
          <w:sz w:val="24"/>
          <w:szCs w:val="24"/>
          <w:lang w:val="ky-KG"/>
        </w:rPr>
        <w:t xml:space="preserve"> байланыштын, энергетиканын, коргоонунун жерлери жана башка</w:t>
      </w:r>
    </w:p>
    <w:p w:rsidR="0064754B" w:rsidRDefault="0064754B" w:rsidP="0064754B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E3247">
        <w:rPr>
          <w:rFonts w:ascii="Times New Roman" w:hAnsi="Times New Roman"/>
          <w:b/>
          <w:sz w:val="24"/>
          <w:szCs w:val="24"/>
          <w:lang w:val="ky-KG"/>
        </w:rPr>
        <w:t xml:space="preserve"> багыттагы жерлер багытына которуу (трансформациялоо) жөнүндө</w:t>
      </w:r>
    </w:p>
    <w:p w:rsidR="0064754B" w:rsidRPr="008E3247" w:rsidRDefault="0064754B" w:rsidP="0064754B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46F9" w:rsidRDefault="0064754B" w:rsidP="0064754B">
      <w:pPr>
        <w:spacing w:after="0"/>
        <w:ind w:right="283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46F9" w:rsidRPr="0040238B">
        <w:rPr>
          <w:rFonts w:ascii="Times New Roman" w:hAnsi="Times New Roman"/>
          <w:sz w:val="24"/>
          <w:szCs w:val="24"/>
          <w:lang w:val="ky-KG"/>
        </w:rPr>
        <w:t>“</w:t>
      </w:r>
      <w:r w:rsidR="00BA46F9" w:rsidRPr="0040238B">
        <w:rPr>
          <w:rFonts w:ascii="Times New Roman" w:hAnsi="Times New Roman"/>
          <w:sz w:val="24"/>
          <w:szCs w:val="24"/>
          <w:lang w:val="kk-KZ"/>
        </w:rPr>
        <w:t>Жергиликтүү мамлекеттик администрация жана жергиликтүү өз алдынч</w:t>
      </w:r>
      <w:r w:rsidR="00BA46F9">
        <w:rPr>
          <w:rFonts w:ascii="Times New Roman" w:hAnsi="Times New Roman"/>
          <w:sz w:val="24"/>
          <w:szCs w:val="24"/>
          <w:lang w:val="kk-KZ"/>
        </w:rPr>
        <w:t xml:space="preserve">а башкаруу  органдары жөнүндө» </w:t>
      </w:r>
      <w:r w:rsidR="00BA46F9" w:rsidRPr="0040238B">
        <w:rPr>
          <w:rFonts w:ascii="Times New Roman" w:hAnsi="Times New Roman"/>
          <w:sz w:val="24"/>
          <w:szCs w:val="24"/>
          <w:lang w:val="kk-KZ"/>
        </w:rPr>
        <w:t>мыйзамынын 34</w:t>
      </w:r>
      <w:r w:rsidR="00BA46F9">
        <w:rPr>
          <w:rFonts w:ascii="Times New Roman" w:hAnsi="Times New Roman"/>
          <w:sz w:val="24"/>
          <w:szCs w:val="24"/>
          <w:lang w:val="kk-KZ"/>
        </w:rPr>
        <w:t>-берене</w:t>
      </w:r>
      <w:r w:rsidR="00BA46F9" w:rsidRPr="0040238B">
        <w:rPr>
          <w:rFonts w:ascii="Times New Roman" w:hAnsi="Times New Roman"/>
          <w:sz w:val="24"/>
          <w:szCs w:val="24"/>
          <w:lang w:val="kk-KZ"/>
        </w:rPr>
        <w:t xml:space="preserve"> жана 39 беренесине ылайык,</w:t>
      </w:r>
      <w:r w:rsidR="00BA46F9" w:rsidRPr="005E480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46F9" w:rsidRPr="0051742E">
        <w:rPr>
          <w:rFonts w:ascii="Times New Roman" w:hAnsi="Times New Roman"/>
          <w:sz w:val="24"/>
          <w:szCs w:val="24"/>
          <w:lang w:val="ky-KG"/>
        </w:rPr>
        <w:t xml:space="preserve">Д.Садырбаев айыл өкмөтүнүн </w:t>
      </w:r>
      <w:r w:rsidR="00736509">
        <w:rPr>
          <w:rFonts w:ascii="Times New Roman" w:hAnsi="Times New Roman"/>
          <w:sz w:val="24"/>
          <w:szCs w:val="24"/>
          <w:lang w:val="ky-KG"/>
        </w:rPr>
        <w:t>4.</w:t>
      </w:r>
      <w:r w:rsidR="00BA46F9">
        <w:rPr>
          <w:rFonts w:ascii="Times New Roman" w:hAnsi="Times New Roman"/>
          <w:sz w:val="24"/>
          <w:szCs w:val="24"/>
          <w:lang w:val="ky-KG"/>
        </w:rPr>
        <w:t>03.</w:t>
      </w:r>
      <w:r w:rsidR="00BA46F9" w:rsidRPr="0051742E">
        <w:rPr>
          <w:rFonts w:ascii="Times New Roman" w:hAnsi="Times New Roman"/>
          <w:sz w:val="24"/>
          <w:szCs w:val="24"/>
          <w:lang w:val="ky-KG"/>
        </w:rPr>
        <w:t>202</w:t>
      </w:r>
      <w:r w:rsidR="00BA46F9">
        <w:rPr>
          <w:rFonts w:ascii="Times New Roman" w:hAnsi="Times New Roman"/>
          <w:sz w:val="24"/>
          <w:szCs w:val="24"/>
          <w:lang w:val="ky-KG"/>
        </w:rPr>
        <w:t>6-жылдагы чыгыш №01-35/</w:t>
      </w:r>
      <w:r w:rsidR="00736509">
        <w:rPr>
          <w:rFonts w:ascii="Times New Roman" w:hAnsi="Times New Roman"/>
          <w:sz w:val="24"/>
          <w:szCs w:val="24"/>
          <w:lang w:val="ky-KG"/>
        </w:rPr>
        <w:t xml:space="preserve">612 </w:t>
      </w:r>
      <w:r w:rsidR="00BA46F9" w:rsidRPr="0051742E">
        <w:rPr>
          <w:rFonts w:ascii="Times New Roman" w:hAnsi="Times New Roman"/>
          <w:sz w:val="24"/>
          <w:szCs w:val="24"/>
          <w:lang w:val="ky-KG"/>
        </w:rPr>
        <w:t>сандуу сунушун жана айыл, суу, мал чарба жана кайра иштетүү тармагы боюнча туруктуу комиссиясы</w:t>
      </w:r>
      <w:r w:rsidR="00BA46F9">
        <w:rPr>
          <w:rFonts w:ascii="Times New Roman" w:hAnsi="Times New Roman"/>
          <w:sz w:val="24"/>
          <w:szCs w:val="24"/>
          <w:lang w:val="ky-KG"/>
        </w:rPr>
        <w:t xml:space="preserve">нын корутундусун </w:t>
      </w:r>
      <w:r w:rsidR="00BA46F9" w:rsidRPr="0051742E">
        <w:rPr>
          <w:rFonts w:ascii="Times New Roman" w:hAnsi="Times New Roman"/>
          <w:sz w:val="24"/>
          <w:szCs w:val="24"/>
          <w:lang w:val="ky-KG"/>
        </w:rPr>
        <w:t xml:space="preserve">угуп жана талкуулап </w:t>
      </w:r>
      <w:r w:rsidR="00BA46F9" w:rsidRPr="0040238B">
        <w:rPr>
          <w:rFonts w:ascii="Times New Roman" w:hAnsi="Times New Roman"/>
          <w:sz w:val="24"/>
          <w:szCs w:val="24"/>
          <w:lang w:val="ky-KG"/>
        </w:rPr>
        <w:t>I</w:t>
      </w:r>
      <w:r w:rsidR="00BA46F9" w:rsidRPr="0040238B">
        <w:rPr>
          <w:rFonts w:ascii="Times New Roman" w:hAnsi="Times New Roman"/>
          <w:sz w:val="24"/>
          <w:szCs w:val="24"/>
          <w:lang w:val="kk-KZ"/>
        </w:rPr>
        <w:t>I</w:t>
      </w:r>
      <w:r w:rsidR="00BA46F9" w:rsidRPr="0040238B">
        <w:rPr>
          <w:rFonts w:ascii="Times New Roman" w:hAnsi="Times New Roman"/>
          <w:sz w:val="24"/>
          <w:szCs w:val="24"/>
          <w:lang w:val="ky-KG"/>
        </w:rPr>
        <w:t xml:space="preserve"> чакырылышынын кезектеги Х</w:t>
      </w:r>
      <w:r w:rsidR="00BA46F9" w:rsidRPr="001A0FB9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="00BA46F9"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="00BA46F9" w:rsidRPr="0040238B">
        <w:rPr>
          <w:rFonts w:ascii="Times New Roman" w:hAnsi="Times New Roman"/>
          <w:sz w:val="24"/>
          <w:szCs w:val="24"/>
          <w:lang w:val="ky-KG"/>
        </w:rPr>
        <w:t xml:space="preserve"> сессиясы </w:t>
      </w:r>
      <w:r w:rsidR="00BA46F9" w:rsidRPr="0040238B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64754B" w:rsidRDefault="0064754B" w:rsidP="0064754B">
      <w:pPr>
        <w:spacing w:after="0"/>
        <w:ind w:right="283"/>
        <w:rPr>
          <w:rFonts w:ascii="Times New Roman" w:hAnsi="Times New Roman"/>
          <w:b/>
          <w:sz w:val="24"/>
          <w:szCs w:val="24"/>
          <w:lang w:val="ky-KG"/>
        </w:rPr>
      </w:pPr>
    </w:p>
    <w:p w:rsidR="0064754B" w:rsidRPr="003D7217" w:rsidRDefault="00BA46F9" w:rsidP="0064754B">
      <w:pPr>
        <w:pStyle w:val="a3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64754B">
        <w:rPr>
          <w:rFonts w:ascii="Times New Roman" w:hAnsi="Times New Roman"/>
          <w:sz w:val="24"/>
          <w:szCs w:val="24"/>
          <w:lang w:val="ky-KG"/>
        </w:rPr>
        <w:t xml:space="preserve">Д.Садырбаев  айыл аймагындагы </w:t>
      </w:r>
      <w:r w:rsidR="00736509" w:rsidRPr="0064754B">
        <w:rPr>
          <w:rFonts w:ascii="Times New Roman" w:hAnsi="Times New Roman"/>
          <w:sz w:val="24"/>
          <w:szCs w:val="24"/>
          <w:lang w:val="ky-KG"/>
        </w:rPr>
        <w:t xml:space="preserve">Шайдан айылындагы  МТФ участкасындагы айыл чарбасына жараксыз 2 га жана 0,85 га  жер тилкесин </w:t>
      </w:r>
      <w:r w:rsidR="0064754B">
        <w:rPr>
          <w:rFonts w:ascii="Times New Roman" w:hAnsi="Times New Roman"/>
          <w:sz w:val="24"/>
          <w:szCs w:val="24"/>
          <w:lang w:val="ky-KG"/>
        </w:rPr>
        <w:t xml:space="preserve">өнөр жай, транспорттук, байланыштын, энергетиканын, коргоонунун жерлери жана башка багыттагы жерлер багытына которууга (трансформациялоого) </w:t>
      </w:r>
      <w:r w:rsidR="0064754B" w:rsidRPr="003D72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4754B">
        <w:rPr>
          <w:rFonts w:ascii="Times New Roman" w:hAnsi="Times New Roman"/>
          <w:sz w:val="24"/>
          <w:szCs w:val="24"/>
          <w:lang w:val="kk-KZ"/>
        </w:rPr>
        <w:t>макулдук берилсин жана муниципалдык менчикке алынсын.</w:t>
      </w:r>
    </w:p>
    <w:p w:rsidR="00BA46F9" w:rsidRPr="0064754B" w:rsidRDefault="00BA46F9" w:rsidP="0064754B">
      <w:pPr>
        <w:pStyle w:val="a3"/>
        <w:spacing w:after="0"/>
        <w:ind w:left="0" w:right="283" w:firstLine="360"/>
        <w:rPr>
          <w:rFonts w:ascii="Times New Roman" w:hAnsi="Times New Roman"/>
          <w:sz w:val="24"/>
          <w:szCs w:val="24"/>
          <w:lang w:val="ky-KG"/>
        </w:rPr>
      </w:pPr>
    </w:p>
    <w:p w:rsidR="00BA46F9" w:rsidRPr="00736509" w:rsidRDefault="00BA46F9" w:rsidP="0064754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  <w:r w:rsidRPr="00736509">
        <w:rPr>
          <w:rFonts w:ascii="Times New Roman" w:hAnsi="Times New Roman"/>
          <w:sz w:val="24"/>
          <w:szCs w:val="24"/>
          <w:lang w:val="ky-KG"/>
        </w:rPr>
        <w:t>Тиешелүү документтерди даярдоо, ушул токтомдун аткарылышын камсыз кылуу Д.Садырбаев айыл өкмөтүнүн башчысына  милдеттендирилсин.</w:t>
      </w:r>
    </w:p>
    <w:p w:rsidR="00BA46F9" w:rsidRPr="00736509" w:rsidRDefault="00BA46F9" w:rsidP="0064754B">
      <w:pPr>
        <w:pStyle w:val="a3"/>
        <w:ind w:left="0" w:firstLine="360"/>
        <w:rPr>
          <w:rFonts w:ascii="Times New Roman" w:hAnsi="Times New Roman"/>
          <w:sz w:val="24"/>
          <w:szCs w:val="24"/>
          <w:lang w:val="ky-KG"/>
        </w:rPr>
      </w:pPr>
    </w:p>
    <w:p w:rsidR="00BA46F9" w:rsidRPr="00736509" w:rsidRDefault="00BA46F9" w:rsidP="0064754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  <w:r w:rsidRPr="00736509">
        <w:rPr>
          <w:rFonts w:ascii="Times New Roman" w:hAnsi="Times New Roman"/>
          <w:sz w:val="24"/>
          <w:szCs w:val="24"/>
          <w:lang w:val="ky-KG"/>
        </w:rPr>
        <w:t xml:space="preserve"> 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BA46F9" w:rsidRPr="00736509" w:rsidRDefault="00BA46F9" w:rsidP="0064754B">
      <w:pPr>
        <w:pStyle w:val="a3"/>
        <w:ind w:left="0" w:firstLine="360"/>
        <w:rPr>
          <w:rFonts w:ascii="Times New Roman" w:hAnsi="Times New Roman"/>
          <w:sz w:val="24"/>
          <w:szCs w:val="24"/>
          <w:lang w:val="ky-KG"/>
        </w:rPr>
      </w:pPr>
    </w:p>
    <w:p w:rsidR="00BA46F9" w:rsidRDefault="00BA46F9" w:rsidP="0064754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  <w:r w:rsidRPr="00C576A2">
        <w:rPr>
          <w:rFonts w:ascii="Times New Roman" w:hAnsi="Times New Roman"/>
          <w:sz w:val="24"/>
          <w:szCs w:val="24"/>
          <w:lang w:val="ky-KG"/>
        </w:rPr>
        <w:t xml:space="preserve">Токтомду аткарылышын көзөмөлдөө айыл, суу, мал чарба жана кайра иштетүү тармагы </w:t>
      </w:r>
      <w:r w:rsidRPr="00C576A2">
        <w:rPr>
          <w:rStyle w:val="a5"/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C576A2">
        <w:rPr>
          <w:rFonts w:ascii="Times New Roman" w:hAnsi="Times New Roman"/>
          <w:sz w:val="24"/>
          <w:szCs w:val="24"/>
          <w:lang w:val="ky-KG"/>
        </w:rPr>
        <w:t>боюнча туруктуу комиссиясына жүктөлсүн.</w:t>
      </w:r>
    </w:p>
    <w:p w:rsidR="00BA46F9" w:rsidRPr="00C576A2" w:rsidRDefault="00BA46F9" w:rsidP="006475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A46F9" w:rsidRDefault="00BA46F9" w:rsidP="0064754B">
      <w:pPr>
        <w:pStyle w:val="a3"/>
        <w:numPr>
          <w:ilvl w:val="0"/>
          <w:numId w:val="14"/>
        </w:numPr>
        <w:ind w:left="0" w:right="283" w:firstLine="360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C576A2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64754B" w:rsidRPr="0064754B" w:rsidRDefault="0064754B" w:rsidP="0064754B">
      <w:pPr>
        <w:pStyle w:val="a3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64754B" w:rsidRPr="00C576A2" w:rsidRDefault="0064754B" w:rsidP="0064754B">
      <w:pPr>
        <w:pStyle w:val="a3"/>
        <w:ind w:left="360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A46F9" w:rsidRDefault="00BA46F9" w:rsidP="00BA46F9">
      <w:pPr>
        <w:pStyle w:val="a3"/>
        <w:ind w:left="0" w:firstLine="28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 w:rsidRPr="0040238B">
        <w:rPr>
          <w:rFonts w:ascii="Times New Roman" w:hAnsi="Times New Roman"/>
          <w:b/>
          <w:sz w:val="24"/>
          <w:szCs w:val="24"/>
          <w:lang w:val="ky-KG"/>
        </w:rPr>
        <w:t xml:space="preserve">Тешебаев  </w:t>
      </w:r>
    </w:p>
    <w:p w:rsidR="00BC2AD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213888F6" wp14:editId="10EB0D00">
            <wp:simplePos x="0" y="0"/>
            <wp:positionH relativeFrom="margin">
              <wp:posOffset>2444115</wp:posOffset>
            </wp:positionH>
            <wp:positionV relativeFrom="paragraph">
              <wp:posOffset>127635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1"/>
          <w:szCs w:val="21"/>
          <w:lang w:val="ky-KG"/>
        </w:rPr>
        <w:t>КЫРГЫЗ РЕСПУЛИКАСЫ                                        КЫРГ</w:t>
      </w:r>
      <w:r>
        <w:rPr>
          <w:rFonts w:ascii="Times New Roman" w:hAnsi="Times New Roman"/>
          <w:b/>
          <w:sz w:val="21"/>
          <w:szCs w:val="21"/>
        </w:rPr>
        <w:t xml:space="preserve">ЫЗСКАЯ РЕСПУБЛИКА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ЖАЛАЛ АБАД </w:t>
      </w:r>
      <w:r>
        <w:rPr>
          <w:rFonts w:ascii="Times New Roman" w:hAnsi="Times New Roman"/>
          <w:b/>
          <w:sz w:val="21"/>
          <w:szCs w:val="21"/>
        </w:rPr>
        <w:t xml:space="preserve">ОБЛУСУ                            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ЖАЛАЛ АБАДСКАЯ </w:t>
      </w:r>
      <w:r>
        <w:rPr>
          <w:rFonts w:ascii="Times New Roman" w:hAnsi="Times New Roman"/>
          <w:b/>
          <w:sz w:val="21"/>
          <w:szCs w:val="21"/>
        </w:rPr>
        <w:t>ОБЛАСТЬ</w:t>
      </w:r>
    </w:p>
    <w:p w:rsidR="00BC2AD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НООКЕН </w:t>
      </w:r>
      <w:r>
        <w:rPr>
          <w:rFonts w:ascii="Times New Roman" w:hAnsi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>НООКЕНСКИЙ</w:t>
      </w:r>
      <w:r>
        <w:rPr>
          <w:rFonts w:ascii="Times New Roman" w:hAnsi="Times New Roman"/>
          <w:b/>
          <w:sz w:val="21"/>
          <w:szCs w:val="21"/>
        </w:rPr>
        <w:t xml:space="preserve">  РАЙОН</w:t>
      </w:r>
    </w:p>
    <w:p w:rsidR="00BC2AD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Д.САДЫРБАЕВ </w:t>
      </w:r>
      <w:r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АЙЫЛ</w:t>
      </w:r>
      <w:r>
        <w:rPr>
          <w:rFonts w:ascii="Times New Roman" w:hAnsi="Times New Roman"/>
          <w:b/>
          <w:sz w:val="21"/>
          <w:szCs w:val="21"/>
          <w:lang w:val="ky-KG"/>
        </w:rPr>
        <w:t>НЫЙ</w:t>
      </w:r>
      <w:r>
        <w:rPr>
          <w:rFonts w:ascii="Times New Roman" w:hAnsi="Times New Roman"/>
          <w:b/>
          <w:sz w:val="21"/>
          <w:szCs w:val="21"/>
        </w:rPr>
        <w:t xml:space="preserve"> КЕНЕШ</w:t>
      </w:r>
    </w:p>
    <w:p w:rsidR="00BC2ADD" w:rsidRDefault="00BC2ADD" w:rsidP="00BC2ADD">
      <w:pPr>
        <w:pStyle w:val="a4"/>
        <w:jc w:val="center"/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</w:rPr>
        <w:t xml:space="preserve">АЙЫЛ АЙМАГЫНЫН                                      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Д.САДЫРБАЕВСКОГО </w:t>
      </w:r>
    </w:p>
    <w:p w:rsidR="00BC2ADD" w:rsidRDefault="00BC2ADD" w:rsidP="00BC2ADD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АЙЫЛДЫК КЕҢЕШИ                                                            АЙЫЛНОГО АЙМАКА</w:t>
      </w:r>
    </w:p>
    <w:p w:rsidR="00BC2ADD" w:rsidRDefault="00BC2ADD" w:rsidP="00BC2ADD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</w:p>
    <w:p w:rsidR="00BC2ADD" w:rsidRPr="002F7F36" w:rsidRDefault="00BC2ADD" w:rsidP="00BC2ADD">
      <w:pPr>
        <w:pStyle w:val="a4"/>
        <w:rPr>
          <w:rFonts w:ascii="Times New Roman" w:hAnsi="Times New Roman"/>
          <w:b/>
          <w:sz w:val="28"/>
          <w:szCs w:val="28"/>
          <w:lang w:val="ky-KG"/>
        </w:rPr>
      </w:pPr>
    </w:p>
    <w:p w:rsidR="00BC2ADD" w:rsidRPr="00443BF9" w:rsidRDefault="00BC2ADD" w:rsidP="00BC2AD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43BF9">
        <w:rPr>
          <w:rFonts w:ascii="Times New Roman" w:hAnsi="Times New Roman"/>
          <w:sz w:val="24"/>
          <w:szCs w:val="24"/>
          <w:lang w:val="ky-KG"/>
        </w:rPr>
        <w:t>Д.Садырбаев айылдык кеңештин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 I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I  чакырылышынын 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>кезектеги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443BF9">
        <w:rPr>
          <w:rFonts w:ascii="Times New Roman" w:hAnsi="Times New Roman"/>
          <w:sz w:val="24"/>
          <w:szCs w:val="24"/>
          <w:lang w:val="ky-KG"/>
        </w:rPr>
        <w:t>Х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>I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 w:rsidRPr="00443BF9">
        <w:rPr>
          <w:rFonts w:ascii="Times New Roman" w:hAnsi="Times New Roman"/>
          <w:sz w:val="24"/>
          <w:szCs w:val="24"/>
          <w:lang w:val="ky-KG"/>
        </w:rPr>
        <w:t xml:space="preserve"> сессиясы</w:t>
      </w:r>
    </w:p>
    <w:p w:rsidR="00BC2ADD" w:rsidRPr="00443BF9" w:rsidRDefault="00BC2ADD" w:rsidP="00BC2ADD">
      <w:pPr>
        <w:spacing w:after="0"/>
        <w:ind w:right="283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Pr="00443BF9" w:rsidRDefault="00BC2ADD" w:rsidP="00BC2AD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                                                    </w:t>
      </w:r>
      <w:r w:rsidRPr="00443BF9">
        <w:rPr>
          <w:rFonts w:ascii="Times New Roman" w:hAnsi="Times New Roman"/>
          <w:sz w:val="24"/>
          <w:szCs w:val="24"/>
          <w:lang w:val="ky-KG"/>
        </w:rPr>
        <w:t>№ 17 ТОКТОМУ</w:t>
      </w:r>
    </w:p>
    <w:p w:rsidR="00BC2ADD" w:rsidRPr="00443BF9" w:rsidRDefault="00BC2ADD" w:rsidP="00BC2ADD">
      <w:pPr>
        <w:spacing w:after="0"/>
        <w:ind w:right="283"/>
        <w:rPr>
          <w:rFonts w:ascii="Times New Roman" w:hAnsi="Times New Roman"/>
          <w:sz w:val="24"/>
          <w:szCs w:val="24"/>
          <w:lang w:val="ky-KG"/>
        </w:rPr>
      </w:pPr>
    </w:p>
    <w:p w:rsidR="00BC2ADD" w:rsidRPr="00443BF9" w:rsidRDefault="00BC2ADD" w:rsidP="00BC2ADD">
      <w:pPr>
        <w:ind w:right="283"/>
        <w:rPr>
          <w:rFonts w:ascii="Times New Roman" w:hAnsi="Times New Roman"/>
          <w:sz w:val="24"/>
          <w:szCs w:val="24"/>
          <w:lang w:val="ky-KG"/>
        </w:rPr>
      </w:pPr>
      <w:r w:rsidRPr="00443BF9">
        <w:rPr>
          <w:rFonts w:ascii="Times New Roman" w:hAnsi="Times New Roman"/>
          <w:sz w:val="24"/>
          <w:szCs w:val="24"/>
          <w:lang w:val="ky-KG"/>
        </w:rPr>
        <w:t xml:space="preserve">2026-жылдын 17- марты                                                              </w:t>
      </w:r>
      <w:r w:rsidR="00443BF9">
        <w:rPr>
          <w:rFonts w:ascii="Times New Roman" w:hAnsi="Times New Roman"/>
          <w:sz w:val="24"/>
          <w:szCs w:val="24"/>
          <w:lang w:val="ky-KG"/>
        </w:rPr>
        <w:t xml:space="preserve">                     </w:t>
      </w:r>
      <w:r w:rsidRPr="00443BF9">
        <w:rPr>
          <w:rFonts w:ascii="Times New Roman" w:hAnsi="Times New Roman"/>
          <w:sz w:val="24"/>
          <w:szCs w:val="24"/>
          <w:lang w:val="ky-KG"/>
        </w:rPr>
        <w:t xml:space="preserve">  Масы айылы</w:t>
      </w:r>
    </w:p>
    <w:p w:rsidR="00A6446C" w:rsidRDefault="00A6446C" w:rsidP="00BC2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Pr="00443BF9" w:rsidRDefault="00BC2ADD" w:rsidP="00BC2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43BF9">
        <w:rPr>
          <w:rFonts w:ascii="Times New Roman" w:hAnsi="Times New Roman"/>
          <w:b/>
          <w:sz w:val="24"/>
          <w:szCs w:val="24"/>
          <w:lang w:val="ky-KG"/>
        </w:rPr>
        <w:t>Жалал - Абад областтык өнүктүрүү фондко  Рассвет айылын</w:t>
      </w:r>
    </w:p>
    <w:p w:rsidR="00BC2ADD" w:rsidRDefault="00BC2ADD" w:rsidP="00BC2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43BF9">
        <w:rPr>
          <w:rFonts w:ascii="Times New Roman" w:hAnsi="Times New Roman"/>
          <w:b/>
          <w:sz w:val="24"/>
          <w:szCs w:val="24"/>
          <w:lang w:val="ky-KG"/>
        </w:rPr>
        <w:t xml:space="preserve"> жашылдандыруу, абаддаштыруу жөнүндө</w:t>
      </w:r>
    </w:p>
    <w:p w:rsidR="00A6446C" w:rsidRDefault="00A6446C" w:rsidP="00BC2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6446C" w:rsidRPr="00443BF9" w:rsidRDefault="00A6446C" w:rsidP="00BC2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C2ADD" w:rsidRPr="00443BF9" w:rsidRDefault="00BC2ADD" w:rsidP="00BC2ADD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443BF9">
        <w:rPr>
          <w:rFonts w:ascii="Times New Roman" w:hAnsi="Times New Roman"/>
          <w:sz w:val="24"/>
          <w:szCs w:val="24"/>
          <w:lang w:val="ky-KG"/>
        </w:rPr>
        <w:t xml:space="preserve">         Д.Садырбаев айыл өкмөтүнүн кайрылуусун   угуп жана талкуулап,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 Кыргыз Республикасынын «Жергиликтүү мамлекеттик администрация жана жергиликтүү өз алдынча башкаруу  органдары жөнүндө»  мыйзамынын 34, 39 беренелерин жетекчиликке алып, Д.Садырбаев айылдык Кеңешинин 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>I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I чакырылышынын 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кезектеги </w:t>
      </w:r>
      <w:r w:rsidRPr="00443BF9">
        <w:rPr>
          <w:rFonts w:ascii="Times New Roman" w:hAnsi="Times New Roman"/>
          <w:sz w:val="24"/>
          <w:szCs w:val="24"/>
          <w:lang w:val="ky-KG"/>
        </w:rPr>
        <w:t>Х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>V</w:t>
      </w: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I </w:t>
      </w: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сессиясы </w:t>
      </w:r>
      <w:r w:rsidRPr="00443BF9">
        <w:rPr>
          <w:rFonts w:ascii="Times New Roman" w:eastAsia="Times New Roman" w:hAnsi="Times New Roman"/>
          <w:b/>
          <w:sz w:val="24"/>
          <w:szCs w:val="24"/>
          <w:lang w:val="ky-KG"/>
        </w:rPr>
        <w:t>токтом кылат :</w:t>
      </w:r>
    </w:p>
    <w:p w:rsidR="00BC2ADD" w:rsidRPr="00443BF9" w:rsidRDefault="00BC2ADD" w:rsidP="00B11070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Default="00BC2ADD" w:rsidP="00B11070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443BF9">
        <w:rPr>
          <w:rFonts w:ascii="Times New Roman" w:eastAsia="Times New Roman" w:hAnsi="Times New Roman"/>
          <w:sz w:val="24"/>
          <w:szCs w:val="24"/>
          <w:lang w:val="ky-KG"/>
        </w:rPr>
        <w:t xml:space="preserve">1. </w:t>
      </w:r>
      <w:r w:rsidRPr="00443BF9">
        <w:rPr>
          <w:rFonts w:ascii="Times New Roman" w:hAnsi="Times New Roman"/>
          <w:sz w:val="24"/>
          <w:szCs w:val="24"/>
          <w:lang w:val="ky-KG"/>
        </w:rPr>
        <w:t xml:space="preserve">Жалал - Абад областтык өнүктүрүү фондко  сунушталган   Рассвет айылын жашылдандыруу, абаддаштыруу   </w:t>
      </w:r>
      <w:r w:rsidRPr="00443BF9">
        <w:rPr>
          <w:rFonts w:ascii="Times New Roman" w:hAnsi="Times New Roman"/>
          <w:bCs/>
          <w:sz w:val="24"/>
          <w:szCs w:val="24"/>
          <w:lang w:val="ky-KG"/>
        </w:rPr>
        <w:t>боюнча долбоор артыкчылыктуу деп табылсын.</w:t>
      </w:r>
    </w:p>
    <w:p w:rsidR="00B11070" w:rsidRDefault="00B11070" w:rsidP="00B11070">
      <w:pPr>
        <w:tabs>
          <w:tab w:val="left" w:pos="8789"/>
        </w:tabs>
        <w:spacing w:after="0" w:line="240" w:lineRule="auto"/>
        <w:ind w:right="-1" w:firstLine="426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B11070" w:rsidRDefault="00B11070" w:rsidP="00B1107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  <w:r w:rsidRPr="00736509">
        <w:rPr>
          <w:rFonts w:ascii="Times New Roman" w:hAnsi="Times New Roman"/>
          <w:sz w:val="24"/>
          <w:szCs w:val="24"/>
          <w:lang w:val="ky-KG"/>
        </w:rPr>
        <w:t>Айылдык кеңештин жооптуу катчысы (Г.Акматовага) бул токтомду катоого алсын жана токтомдун көчүрмөсү тиркемелери менен ченемдик укутук актылар мамлекеттик реестрине киргизүү үчүн Кыргыз Республикасынын юстиция министрлигинин Жалал-Абад облусттук башкармалыгына жөнөтүлсүн.</w:t>
      </w:r>
    </w:p>
    <w:p w:rsidR="00B11070" w:rsidRPr="00443BF9" w:rsidRDefault="00B11070" w:rsidP="00B11070">
      <w:pPr>
        <w:pStyle w:val="a4"/>
        <w:numPr>
          <w:ilvl w:val="0"/>
          <w:numId w:val="8"/>
        </w:numPr>
        <w:ind w:left="0" w:firstLine="426"/>
        <w:rPr>
          <w:rFonts w:ascii="Times New Roman" w:hAnsi="Times New Roman"/>
          <w:bCs/>
          <w:sz w:val="24"/>
          <w:szCs w:val="24"/>
          <w:lang w:val="ky-KG"/>
        </w:rPr>
      </w:pPr>
      <w:r w:rsidRPr="00443BF9">
        <w:rPr>
          <w:rFonts w:ascii="Times New Roman" w:hAnsi="Times New Roman"/>
          <w:bCs/>
          <w:sz w:val="24"/>
          <w:szCs w:val="24"/>
          <w:lang w:val="ky-KG"/>
        </w:rPr>
        <w:t xml:space="preserve">  Токтомдун аткарылышын көзөмөлдөө</w:t>
      </w:r>
      <w:r w:rsidRPr="00443BF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43BF9">
        <w:rPr>
          <w:rFonts w:ascii="Times New Roman" w:hAnsi="Times New Roman"/>
          <w:bCs/>
          <w:sz w:val="24"/>
          <w:szCs w:val="24"/>
          <w:lang w:val="ky-KG"/>
        </w:rPr>
        <w:t>финансы, экономика жана бюджет чарба  боюнча  туруктуу комиссиясынын төрагасы Ж.Акматалиевге жүктөлсүн.</w:t>
      </w:r>
    </w:p>
    <w:p w:rsidR="00B11070" w:rsidRPr="00C576A2" w:rsidRDefault="00B11070" w:rsidP="00B110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11070" w:rsidRDefault="00B11070" w:rsidP="009365C8">
      <w:pPr>
        <w:pStyle w:val="a3"/>
        <w:numPr>
          <w:ilvl w:val="0"/>
          <w:numId w:val="8"/>
        </w:numPr>
        <w:ind w:left="0" w:right="283" w:firstLine="426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  <w:r w:rsidRPr="00B11070">
        <w:rPr>
          <w:rFonts w:ascii="Times New Roman" w:eastAsia="Times New Roman" w:hAnsi="Times New Roman"/>
          <w:sz w:val="24"/>
          <w:szCs w:val="24"/>
          <w:lang w:val="ky-KG"/>
        </w:rPr>
        <w:t>Ушул токтом Д.Садырбаев айыл өкмөтүнүн расмий сайтына жарыялангандан тартып күчүнө кирет.</w:t>
      </w:r>
    </w:p>
    <w:p w:rsidR="00B11070" w:rsidRPr="00B11070" w:rsidRDefault="00B11070" w:rsidP="00B11070">
      <w:pPr>
        <w:pStyle w:val="a3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11070" w:rsidRPr="00B11070" w:rsidRDefault="00B11070" w:rsidP="00B11070">
      <w:pPr>
        <w:pStyle w:val="a3"/>
        <w:ind w:left="426" w:right="283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Pr="00443BF9" w:rsidRDefault="00BC2ADD" w:rsidP="00BC2ADD">
      <w:pPr>
        <w:pStyle w:val="a4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443BF9">
        <w:rPr>
          <w:rFonts w:ascii="Times New Roman" w:hAnsi="Times New Roman"/>
          <w:b/>
          <w:bCs/>
          <w:sz w:val="24"/>
          <w:szCs w:val="24"/>
          <w:lang w:val="ky-KG"/>
        </w:rPr>
        <w:t>Төрага                                                                                                               А.Тешебаев</w:t>
      </w:r>
    </w:p>
    <w:p w:rsidR="00BC2ADD" w:rsidRPr="00443BF9" w:rsidRDefault="00BC2ADD" w:rsidP="00BC2ADD">
      <w:pPr>
        <w:spacing w:after="0"/>
        <w:ind w:firstLine="709"/>
        <w:jc w:val="both"/>
        <w:rPr>
          <w:b/>
          <w:bCs/>
          <w:sz w:val="24"/>
          <w:szCs w:val="24"/>
          <w:lang w:val="ky-KG"/>
        </w:rPr>
      </w:pPr>
    </w:p>
    <w:p w:rsidR="00BC2ADD" w:rsidRPr="00443BF9" w:rsidRDefault="00BC2ADD" w:rsidP="00BC2ADD">
      <w:pPr>
        <w:tabs>
          <w:tab w:val="left" w:pos="8789"/>
        </w:tabs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C2ADD" w:rsidRPr="00443BF9" w:rsidRDefault="00BC2ADD" w:rsidP="00BC2ADD">
      <w:pPr>
        <w:rPr>
          <w:sz w:val="24"/>
          <w:szCs w:val="24"/>
        </w:rPr>
      </w:pPr>
    </w:p>
    <w:p w:rsidR="00BA46F9" w:rsidRPr="00443BF9" w:rsidRDefault="00BA46F9" w:rsidP="00BA46F9">
      <w:pPr>
        <w:pStyle w:val="a3"/>
        <w:spacing w:after="0"/>
        <w:ind w:left="-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A46F9" w:rsidRPr="00443BF9" w:rsidRDefault="00BA46F9" w:rsidP="00BA46F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43BF9">
        <w:rPr>
          <w:rFonts w:ascii="Times New Roman" w:eastAsia="Times New Roman" w:hAnsi="Times New Roman"/>
          <w:sz w:val="24"/>
          <w:szCs w:val="24"/>
          <w:lang w:val="kk-KZ"/>
        </w:rPr>
        <w:t xml:space="preserve">    </w:t>
      </w:r>
    </w:p>
    <w:p w:rsidR="00BA46F9" w:rsidRPr="00063565" w:rsidRDefault="00BA46F9" w:rsidP="00BA46F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063565" w:rsidRPr="00063565" w:rsidRDefault="00063565" w:rsidP="005E4805">
      <w:pPr>
        <w:rPr>
          <w:rFonts w:ascii="Times New Roman" w:hAnsi="Times New Roman"/>
          <w:b/>
          <w:sz w:val="24"/>
          <w:szCs w:val="24"/>
          <w:lang w:val="ky-KG"/>
        </w:rPr>
      </w:pPr>
    </w:p>
    <w:sectPr w:rsidR="00063565" w:rsidRPr="0006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270"/>
    <w:multiLevelType w:val="hybridMultilevel"/>
    <w:tmpl w:val="B4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11F1"/>
    <w:multiLevelType w:val="hybridMultilevel"/>
    <w:tmpl w:val="A866F0F8"/>
    <w:lvl w:ilvl="0" w:tplc="221E334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D599C"/>
    <w:multiLevelType w:val="hybridMultilevel"/>
    <w:tmpl w:val="63C6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5A3"/>
    <w:multiLevelType w:val="hybridMultilevel"/>
    <w:tmpl w:val="C61218AE"/>
    <w:lvl w:ilvl="0" w:tplc="2F1E011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4F274A"/>
    <w:multiLevelType w:val="hybridMultilevel"/>
    <w:tmpl w:val="A33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4568"/>
    <w:multiLevelType w:val="hybridMultilevel"/>
    <w:tmpl w:val="2F5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78FF"/>
    <w:multiLevelType w:val="hybridMultilevel"/>
    <w:tmpl w:val="A33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C67A2"/>
    <w:multiLevelType w:val="hybridMultilevel"/>
    <w:tmpl w:val="65026688"/>
    <w:lvl w:ilvl="0" w:tplc="70B6995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C25AA"/>
    <w:multiLevelType w:val="hybridMultilevel"/>
    <w:tmpl w:val="2C0C0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E5276"/>
    <w:multiLevelType w:val="hybridMultilevel"/>
    <w:tmpl w:val="A33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74012"/>
    <w:multiLevelType w:val="hybridMultilevel"/>
    <w:tmpl w:val="93BAE632"/>
    <w:lvl w:ilvl="0" w:tplc="7354F14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9BD5E70"/>
    <w:multiLevelType w:val="hybridMultilevel"/>
    <w:tmpl w:val="28A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158F9"/>
    <w:multiLevelType w:val="hybridMultilevel"/>
    <w:tmpl w:val="B862F972"/>
    <w:lvl w:ilvl="0" w:tplc="3410CB7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930DB3"/>
    <w:multiLevelType w:val="hybridMultilevel"/>
    <w:tmpl w:val="61DA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88"/>
    <w:rsid w:val="00063565"/>
    <w:rsid w:val="00072FC8"/>
    <w:rsid w:val="000A3DC2"/>
    <w:rsid w:val="000D2B8A"/>
    <w:rsid w:val="000F0CDA"/>
    <w:rsid w:val="001E485B"/>
    <w:rsid w:val="002532B2"/>
    <w:rsid w:val="002E5189"/>
    <w:rsid w:val="002F10BF"/>
    <w:rsid w:val="0037667D"/>
    <w:rsid w:val="00443BF9"/>
    <w:rsid w:val="00517306"/>
    <w:rsid w:val="005755F2"/>
    <w:rsid w:val="005D69A8"/>
    <w:rsid w:val="005E4805"/>
    <w:rsid w:val="0064754B"/>
    <w:rsid w:val="0065267E"/>
    <w:rsid w:val="006A254C"/>
    <w:rsid w:val="00736509"/>
    <w:rsid w:val="00740423"/>
    <w:rsid w:val="00796B88"/>
    <w:rsid w:val="007D5BF2"/>
    <w:rsid w:val="00821FDD"/>
    <w:rsid w:val="008E0483"/>
    <w:rsid w:val="008E3247"/>
    <w:rsid w:val="0094510F"/>
    <w:rsid w:val="00A6446C"/>
    <w:rsid w:val="00A77073"/>
    <w:rsid w:val="00AD04AA"/>
    <w:rsid w:val="00B11070"/>
    <w:rsid w:val="00B32EE3"/>
    <w:rsid w:val="00BA46F9"/>
    <w:rsid w:val="00BC2ADD"/>
    <w:rsid w:val="00C006CE"/>
    <w:rsid w:val="00C576A2"/>
    <w:rsid w:val="00CB704C"/>
    <w:rsid w:val="00D46784"/>
    <w:rsid w:val="00D71750"/>
    <w:rsid w:val="00E443A7"/>
    <w:rsid w:val="00F55E24"/>
    <w:rsid w:val="00F65088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EF68"/>
  <w15:chartTrackingRefBased/>
  <w15:docId w15:val="{DA5F55F6-2D36-4A88-B0C5-087451DD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06"/>
    <w:pPr>
      <w:ind w:left="720"/>
      <w:contextualSpacing/>
    </w:pPr>
  </w:style>
  <w:style w:type="paragraph" w:styleId="a4">
    <w:name w:val="No Spacing"/>
    <w:link w:val="a5"/>
    <w:uiPriority w:val="99"/>
    <w:qFormat/>
    <w:rsid w:val="005173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rsid w:val="0051730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43A7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2E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2026-04-06T09:05:00Z</cp:lastPrinted>
  <dcterms:created xsi:type="dcterms:W3CDTF">2026-02-25T06:39:00Z</dcterms:created>
  <dcterms:modified xsi:type="dcterms:W3CDTF">2026-04-08T07:41:00Z</dcterms:modified>
</cp:coreProperties>
</file>